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FB" w:rsidRPr="008476EC" w:rsidRDefault="00595BFB" w:rsidP="00595BF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</w:p>
    <w:p w:rsidR="00A1769A" w:rsidRPr="008476EC" w:rsidRDefault="00A1769A" w:rsidP="00A1769A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auto"/>
          <w:lang w:val="ru-RU"/>
        </w:rPr>
      </w:pPr>
    </w:p>
    <w:p w:rsidR="00A1769A" w:rsidRPr="008476EC" w:rsidRDefault="00A1769A" w:rsidP="00A1769A">
      <w:pPr>
        <w:pStyle w:val="72"/>
        <w:shd w:val="clear" w:color="auto" w:fill="auto"/>
        <w:spacing w:line="398" w:lineRule="exact"/>
        <w:ind w:left="260" w:firstLine="0"/>
        <w:jc w:val="center"/>
        <w:rPr>
          <w:sz w:val="24"/>
          <w:szCs w:val="24"/>
        </w:rPr>
      </w:pPr>
    </w:p>
    <w:p w:rsidR="00A1769A" w:rsidRPr="008476EC" w:rsidRDefault="00EB35F6" w:rsidP="00EB35F6">
      <w:pPr>
        <w:tabs>
          <w:tab w:val="left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A1769A" w:rsidRPr="008476EC">
        <w:rPr>
          <w:rFonts w:ascii="Times New Roman" w:eastAsia="Times New Roman" w:hAnsi="Times New Roman" w:cs="Times New Roman"/>
          <w:b/>
          <w:color w:val="auto"/>
          <w:lang w:val="ru-RU"/>
        </w:rPr>
        <w:t>УТВЕРЖДАЮ</w:t>
      </w:r>
    </w:p>
    <w:p w:rsidR="00A1769A" w:rsidRPr="008476EC" w:rsidRDefault="00A1769A" w:rsidP="00EB35F6">
      <w:pPr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b/>
          <w:caps/>
          <w:color w:val="auto"/>
          <w:lang w:val="ru-RU"/>
        </w:rPr>
      </w:pPr>
      <w:r w:rsidRPr="008476EC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EB35F6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381238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Директор </w:t>
      </w:r>
      <w:r w:rsidRPr="008476EC">
        <w:rPr>
          <w:rFonts w:ascii="Times New Roman" w:eastAsia="Times New Roman" w:hAnsi="Times New Roman" w:cs="Times New Roman"/>
          <w:b/>
          <w:color w:val="auto"/>
          <w:lang w:val="ru-RU"/>
        </w:rPr>
        <w:t>ГБ</w:t>
      </w:r>
      <w:r w:rsidR="000F6C66">
        <w:rPr>
          <w:rFonts w:ascii="Times New Roman" w:eastAsia="Times New Roman" w:hAnsi="Times New Roman" w:cs="Times New Roman"/>
          <w:b/>
          <w:color w:val="auto"/>
          <w:lang w:val="ru-RU"/>
        </w:rPr>
        <w:t>П</w:t>
      </w:r>
      <w:r w:rsidRPr="008476E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ОУ «ГПТ» </w:t>
      </w:r>
    </w:p>
    <w:p w:rsidR="00A1769A" w:rsidRPr="008476EC" w:rsidRDefault="00A1769A" w:rsidP="00EB35F6">
      <w:pPr>
        <w:tabs>
          <w:tab w:val="left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8476EC">
        <w:rPr>
          <w:rFonts w:ascii="Times New Roman" w:eastAsia="Times New Roman" w:hAnsi="Times New Roman" w:cs="Times New Roman"/>
          <w:b/>
          <w:color w:val="auto"/>
          <w:lang w:val="ru-RU"/>
        </w:rPr>
        <w:tab/>
        <w:t xml:space="preserve">___________Н.В. </w:t>
      </w:r>
      <w:proofErr w:type="spellStart"/>
      <w:r w:rsidRPr="008476EC">
        <w:rPr>
          <w:rFonts w:ascii="Times New Roman" w:eastAsia="Times New Roman" w:hAnsi="Times New Roman" w:cs="Times New Roman"/>
          <w:b/>
          <w:color w:val="auto"/>
          <w:lang w:val="ru-RU"/>
        </w:rPr>
        <w:t>Кетова</w:t>
      </w:r>
      <w:proofErr w:type="spellEnd"/>
    </w:p>
    <w:p w:rsidR="00A1769A" w:rsidRPr="009804CD" w:rsidRDefault="000F6C66" w:rsidP="00EB35F6">
      <w:pPr>
        <w:tabs>
          <w:tab w:val="left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28494A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«01»</w:t>
      </w:r>
      <w:r w:rsidR="00A1769A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085EBE">
        <w:rPr>
          <w:rFonts w:ascii="Times New Roman" w:eastAsia="Times New Roman" w:hAnsi="Times New Roman" w:cs="Times New Roman"/>
          <w:b/>
          <w:color w:val="auto"/>
          <w:lang w:val="ru-RU"/>
        </w:rPr>
        <w:t>декабря</w:t>
      </w:r>
      <w:r w:rsidR="00A1769A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20</w:t>
      </w:r>
      <w:r w:rsidR="0028494A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="005C48A1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 w:rsidR="00A1769A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г.</w:t>
      </w:r>
    </w:p>
    <w:p w:rsidR="00A1769A" w:rsidRPr="008476EC" w:rsidRDefault="00A1769A" w:rsidP="00A176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auto"/>
          <w:lang w:val="ru-RU"/>
        </w:rPr>
      </w:pPr>
    </w:p>
    <w:p w:rsidR="00A1769A" w:rsidRPr="008476EC" w:rsidRDefault="00A1769A" w:rsidP="00A176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auto"/>
          <w:lang w:val="ru-RU"/>
        </w:rPr>
      </w:pPr>
    </w:p>
    <w:p w:rsidR="00EB42EF" w:rsidRPr="006A3A99" w:rsidRDefault="006A3A99" w:rsidP="00EB42E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A3A99">
        <w:rPr>
          <w:b/>
          <w:bCs/>
          <w:color w:val="auto"/>
          <w:sz w:val="28"/>
          <w:szCs w:val="28"/>
        </w:rPr>
        <w:t xml:space="preserve">ПОЛОЖЕНИЕ </w:t>
      </w:r>
    </w:p>
    <w:p w:rsidR="005C48A1" w:rsidRPr="006A3A99" w:rsidRDefault="006A3A99" w:rsidP="00EB42EF">
      <w:pPr>
        <w:pStyle w:val="Default"/>
        <w:jc w:val="center"/>
        <w:rPr>
          <w:color w:val="auto"/>
          <w:sz w:val="28"/>
          <w:szCs w:val="28"/>
        </w:rPr>
      </w:pPr>
      <w:r w:rsidRPr="006A3A99">
        <w:rPr>
          <w:b/>
          <w:bCs/>
          <w:color w:val="auto"/>
          <w:sz w:val="28"/>
          <w:szCs w:val="28"/>
        </w:rPr>
        <w:t xml:space="preserve">О процедуре </w:t>
      </w:r>
      <w:r w:rsidR="005C48A1" w:rsidRPr="006A3A99">
        <w:rPr>
          <w:b/>
          <w:bCs/>
          <w:color w:val="auto"/>
          <w:sz w:val="28"/>
          <w:szCs w:val="28"/>
        </w:rPr>
        <w:t>перевода</w:t>
      </w:r>
      <w:r w:rsidRPr="006A3A99">
        <w:rPr>
          <w:b/>
          <w:bCs/>
          <w:color w:val="auto"/>
          <w:sz w:val="28"/>
          <w:szCs w:val="28"/>
        </w:rPr>
        <w:t xml:space="preserve">, отчисления </w:t>
      </w:r>
      <w:r w:rsidR="005C48A1" w:rsidRPr="006A3A99">
        <w:rPr>
          <w:b/>
          <w:bCs/>
          <w:color w:val="auto"/>
          <w:sz w:val="28"/>
          <w:szCs w:val="28"/>
        </w:rPr>
        <w:t xml:space="preserve"> и </w:t>
      </w:r>
      <w:proofErr w:type="gramStart"/>
      <w:r w:rsidR="005C48A1" w:rsidRPr="006A3A99">
        <w:rPr>
          <w:b/>
          <w:bCs/>
          <w:color w:val="auto"/>
          <w:sz w:val="28"/>
          <w:szCs w:val="28"/>
        </w:rPr>
        <w:t>восстановления</w:t>
      </w:r>
      <w:proofErr w:type="gramEnd"/>
      <w:r w:rsidR="005C48A1" w:rsidRPr="006A3A99">
        <w:rPr>
          <w:b/>
          <w:bCs/>
          <w:color w:val="auto"/>
          <w:sz w:val="28"/>
          <w:szCs w:val="28"/>
        </w:rPr>
        <w:t xml:space="preserve"> обучающихся в ГБПОУ « Горнозаводский политехнический техникум»</w:t>
      </w:r>
    </w:p>
    <w:p w:rsidR="00A1769A" w:rsidRPr="009804CD" w:rsidRDefault="00A1769A" w:rsidP="00EB42E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i/>
          <w:color w:val="auto"/>
          <w:lang w:val="ru-RU"/>
        </w:rPr>
      </w:pPr>
    </w:p>
    <w:p w:rsidR="00A1769A" w:rsidRPr="009804CD" w:rsidRDefault="00A1769A" w:rsidP="00A176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П</w:t>
      </w:r>
      <w:proofErr w:type="gramEnd"/>
      <w:r w:rsidRPr="009804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0</w:t>
      </w:r>
      <w:r w:rsidR="000F6C66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-</w:t>
      </w:r>
      <w:r w:rsidR="00225E3D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2.</w:t>
      </w:r>
      <w:r w:rsidR="00EB42EF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-201</w:t>
      </w:r>
      <w:r w:rsidR="009804CD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</w:p>
    <w:p w:rsidR="00A1769A" w:rsidRPr="009804CD" w:rsidRDefault="00A1769A" w:rsidP="00A176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1769A" w:rsidRPr="009804CD" w:rsidRDefault="00A1769A" w:rsidP="00A176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804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Версия </w:t>
      </w:r>
      <w:r w:rsidR="009804CD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2</w:t>
      </w:r>
    </w:p>
    <w:p w:rsidR="00A1769A" w:rsidRPr="009804CD" w:rsidRDefault="00A1769A" w:rsidP="00A176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1769A" w:rsidRPr="009804CD" w:rsidRDefault="00A1769A" w:rsidP="00A176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Дата введения: &lt;</w:t>
      </w:r>
      <w:r w:rsidR="005A1FC2" w:rsidRPr="009804CD">
        <w:rPr>
          <w:rFonts w:ascii="Times New Roman" w:eastAsia="Times New Roman" w:hAnsi="Times New Roman" w:cs="Times New Roman"/>
          <w:b/>
          <w:i/>
          <w:color w:val="auto"/>
          <w:lang w:val="ru-RU"/>
        </w:rPr>
        <w:t>01.</w:t>
      </w:r>
      <w:r w:rsidR="00085EBE">
        <w:rPr>
          <w:rFonts w:ascii="Times New Roman" w:eastAsia="Times New Roman" w:hAnsi="Times New Roman" w:cs="Times New Roman"/>
          <w:b/>
          <w:i/>
          <w:color w:val="auto"/>
          <w:lang w:val="ru-RU"/>
        </w:rPr>
        <w:t>12</w:t>
      </w:r>
      <w:r w:rsidR="005A1FC2" w:rsidRPr="009804CD">
        <w:rPr>
          <w:rFonts w:ascii="Times New Roman" w:eastAsia="Times New Roman" w:hAnsi="Times New Roman" w:cs="Times New Roman"/>
          <w:b/>
          <w:i/>
          <w:color w:val="auto"/>
          <w:lang w:val="ru-RU"/>
        </w:rPr>
        <w:t>.20</w:t>
      </w:r>
      <w:r w:rsidR="0028494A" w:rsidRPr="009804CD">
        <w:rPr>
          <w:rFonts w:ascii="Times New Roman" w:eastAsia="Times New Roman" w:hAnsi="Times New Roman" w:cs="Times New Roman"/>
          <w:b/>
          <w:i/>
          <w:color w:val="auto"/>
          <w:lang w:val="ru-RU"/>
        </w:rPr>
        <w:t>1</w:t>
      </w:r>
      <w:r w:rsidR="009804CD" w:rsidRPr="009804CD">
        <w:rPr>
          <w:rFonts w:ascii="Times New Roman" w:eastAsia="Times New Roman" w:hAnsi="Times New Roman" w:cs="Times New Roman"/>
          <w:b/>
          <w:i/>
          <w:color w:val="auto"/>
          <w:lang w:val="ru-RU"/>
        </w:rPr>
        <w:t>7</w:t>
      </w:r>
      <w:r w:rsidR="005A1FC2" w:rsidRPr="009804CD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 г.</w:t>
      </w:r>
      <w:r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&gt;</w:t>
      </w:r>
    </w:p>
    <w:p w:rsidR="00A1769A" w:rsidRPr="009804CD" w:rsidRDefault="00A1769A" w:rsidP="00A176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A1769A" w:rsidRPr="009804CD" w:rsidRDefault="00A1769A" w:rsidP="00A176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A1769A" w:rsidRPr="009804CD" w:rsidRDefault="00381238" w:rsidP="00EB35F6">
      <w:pPr>
        <w:tabs>
          <w:tab w:val="left" w:pos="6237"/>
        </w:tabs>
        <w:overflowPunct w:val="0"/>
        <w:autoSpaceDE w:val="0"/>
        <w:autoSpaceDN w:val="0"/>
        <w:adjustRightInd w:val="0"/>
        <w:spacing w:line="276" w:lineRule="auto"/>
        <w:ind w:left="6237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РАСМОТРЕННО</w:t>
      </w:r>
    </w:p>
    <w:p w:rsidR="00A1769A" w:rsidRDefault="00381238" w:rsidP="00EB35F6">
      <w:pPr>
        <w:tabs>
          <w:tab w:val="left" w:pos="6237"/>
        </w:tabs>
        <w:overflowPunct w:val="0"/>
        <w:autoSpaceDE w:val="0"/>
        <w:autoSpaceDN w:val="0"/>
        <w:adjustRightInd w:val="0"/>
        <w:spacing w:line="276" w:lineRule="auto"/>
        <w:ind w:left="6237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На </w:t>
      </w:r>
      <w:r w:rsidR="005A1FC2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Совет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е</w:t>
      </w:r>
      <w:r w:rsidR="005A1FC2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техникума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381238" w:rsidRPr="009804CD" w:rsidRDefault="00381238" w:rsidP="00381238">
      <w:pPr>
        <w:tabs>
          <w:tab w:val="left" w:pos="6237"/>
        </w:tabs>
        <w:overflowPunct w:val="0"/>
        <w:autoSpaceDE w:val="0"/>
        <w:autoSpaceDN w:val="0"/>
        <w:adjustRightInd w:val="0"/>
        <w:spacing w:line="276" w:lineRule="auto"/>
        <w:ind w:left="6237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Председатель</w:t>
      </w:r>
      <w:bookmarkStart w:id="0" w:name="_GoBack"/>
      <w:bookmarkEnd w:id="0"/>
    </w:p>
    <w:p w:rsidR="00A1769A" w:rsidRPr="009804CD" w:rsidRDefault="005A1FC2" w:rsidP="00EB35F6">
      <w:pPr>
        <w:tabs>
          <w:tab w:val="left" w:pos="6237"/>
        </w:tabs>
        <w:overflowPunct w:val="0"/>
        <w:autoSpaceDE w:val="0"/>
        <w:autoSpaceDN w:val="0"/>
        <w:adjustRightInd w:val="0"/>
        <w:spacing w:line="276" w:lineRule="auto"/>
        <w:ind w:left="6237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________________А.А. Лузин</w:t>
      </w:r>
    </w:p>
    <w:p w:rsidR="00A1769A" w:rsidRPr="009804CD" w:rsidRDefault="00EB35F6" w:rsidP="00EB35F6">
      <w:pPr>
        <w:tabs>
          <w:tab w:val="left" w:pos="6237"/>
        </w:tabs>
        <w:overflowPunct w:val="0"/>
        <w:autoSpaceDE w:val="0"/>
        <w:autoSpaceDN w:val="0"/>
        <w:adjustRightInd w:val="0"/>
        <w:spacing w:line="276" w:lineRule="auto"/>
        <w:ind w:left="6237"/>
        <w:textAlignment w:val="baseline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804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A1769A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«</w:t>
      </w:r>
      <w:r w:rsidR="00225E3D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01</w:t>
      </w:r>
      <w:r w:rsidR="00A1769A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» </w:t>
      </w:r>
      <w:r w:rsidR="00085EBE">
        <w:rPr>
          <w:rFonts w:ascii="Times New Roman" w:eastAsia="Times New Roman" w:hAnsi="Times New Roman" w:cs="Times New Roman"/>
          <w:b/>
          <w:color w:val="auto"/>
          <w:lang w:val="ru-RU"/>
        </w:rPr>
        <w:t>декабря</w:t>
      </w:r>
      <w:r w:rsidR="00085EBE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A1769A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20</w:t>
      </w:r>
      <w:r w:rsidR="005A1FC2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="00A60563"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 w:rsidR="00A1769A" w:rsidRPr="009804C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г.</w:t>
      </w:r>
    </w:p>
    <w:p w:rsidR="00A1769A" w:rsidRPr="009804CD" w:rsidRDefault="00A1769A" w:rsidP="00A176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A1769A" w:rsidRDefault="00A1769A" w:rsidP="00A1769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A1769A" w:rsidRDefault="00A1769A" w:rsidP="00A1769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28494A" w:rsidRDefault="0028494A" w:rsidP="00A1769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28494A" w:rsidRDefault="0028494A" w:rsidP="00A1769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28494A" w:rsidRDefault="0028494A" w:rsidP="00A1769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28494A" w:rsidRDefault="0028494A" w:rsidP="0028494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28494A" w:rsidRDefault="0028494A" w:rsidP="00A1769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FE2478" w:rsidRDefault="00FE2478" w:rsidP="00A1769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FE2478" w:rsidRDefault="00FE2478" w:rsidP="00A1769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FE2478" w:rsidRDefault="00FE2478" w:rsidP="00A1769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28494A" w:rsidRDefault="0028494A" w:rsidP="006A3A9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EB35F6" w:rsidRDefault="00EB35F6" w:rsidP="006A3A9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A1769A" w:rsidRDefault="00A1769A" w:rsidP="00A176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p w:rsidR="0028494A" w:rsidRPr="008476EC" w:rsidRDefault="0028494A" w:rsidP="00A176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9979" w:type="dxa"/>
        <w:tblInd w:w="1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4678"/>
        <w:gridCol w:w="1985"/>
        <w:gridCol w:w="1649"/>
      </w:tblGrid>
      <w:tr w:rsidR="00A1769A" w:rsidRPr="008476EC" w:rsidTr="0028494A">
        <w:tc>
          <w:tcPr>
            <w:tcW w:w="1667" w:type="dxa"/>
          </w:tcPr>
          <w:p w:rsidR="00A1769A" w:rsidRPr="005E3A0A" w:rsidRDefault="00A1769A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</w:tcPr>
          <w:p w:rsidR="00A1769A" w:rsidRPr="005E3A0A" w:rsidRDefault="00A1769A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E3A0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1985" w:type="dxa"/>
          </w:tcPr>
          <w:p w:rsidR="00A1769A" w:rsidRPr="005E3A0A" w:rsidRDefault="00A1769A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E3A0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Фамилия/ Подпись</w:t>
            </w:r>
          </w:p>
        </w:tc>
        <w:tc>
          <w:tcPr>
            <w:tcW w:w="1649" w:type="dxa"/>
          </w:tcPr>
          <w:p w:rsidR="00A1769A" w:rsidRPr="005E3A0A" w:rsidRDefault="00A1769A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E3A0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Дата</w:t>
            </w:r>
          </w:p>
        </w:tc>
      </w:tr>
      <w:tr w:rsidR="00A1769A" w:rsidRPr="008476EC" w:rsidTr="0028494A">
        <w:trPr>
          <w:trHeight w:val="137"/>
        </w:trPr>
        <w:tc>
          <w:tcPr>
            <w:tcW w:w="1667" w:type="dxa"/>
          </w:tcPr>
          <w:p w:rsidR="00A1769A" w:rsidRPr="005E3A0A" w:rsidRDefault="00A1769A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20" w:after="2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E3A0A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Разработал</w:t>
            </w:r>
          </w:p>
        </w:tc>
        <w:tc>
          <w:tcPr>
            <w:tcW w:w="4678" w:type="dxa"/>
          </w:tcPr>
          <w:p w:rsidR="00A1769A" w:rsidRPr="005E3A0A" w:rsidRDefault="00225E3D" w:rsidP="00EB42E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20" w:after="2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 по У</w:t>
            </w:r>
            <w:r w:rsidR="00EB42E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Р</w:t>
            </w:r>
          </w:p>
        </w:tc>
        <w:tc>
          <w:tcPr>
            <w:tcW w:w="1985" w:type="dxa"/>
          </w:tcPr>
          <w:p w:rsidR="00A1769A" w:rsidRPr="005E3A0A" w:rsidRDefault="00EB42EF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20" w:after="2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Шемелина</w:t>
            </w:r>
            <w:proofErr w:type="spellEnd"/>
          </w:p>
        </w:tc>
        <w:tc>
          <w:tcPr>
            <w:tcW w:w="1649" w:type="dxa"/>
          </w:tcPr>
          <w:p w:rsidR="00A1769A" w:rsidRPr="005E3A0A" w:rsidRDefault="00A1769A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20" w:after="2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</w:tr>
      <w:tr w:rsidR="0028494A" w:rsidRPr="008476EC" w:rsidTr="0028494A">
        <w:trPr>
          <w:trHeight w:val="313"/>
        </w:trPr>
        <w:tc>
          <w:tcPr>
            <w:tcW w:w="1667" w:type="dxa"/>
            <w:shd w:val="clear" w:color="auto" w:fill="D9D9D9"/>
          </w:tcPr>
          <w:p w:rsidR="0028494A" w:rsidRPr="005E3A0A" w:rsidRDefault="0028494A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</w:pPr>
            <w:r w:rsidRPr="005E3A0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t>Версия: 1</w:t>
            </w:r>
          </w:p>
        </w:tc>
        <w:tc>
          <w:tcPr>
            <w:tcW w:w="4678" w:type="dxa"/>
            <w:shd w:val="clear" w:color="auto" w:fill="D9D9D9"/>
          </w:tcPr>
          <w:p w:rsidR="0028494A" w:rsidRPr="005E3A0A" w:rsidRDefault="0028494A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</w:pPr>
            <w:r w:rsidRPr="005E3A0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t xml:space="preserve">Без подписи документ действителен 8 часов после распечатки.  Дата и время распечатки: </w:t>
            </w:r>
            <w:r w:rsidRPr="005E3A0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fldChar w:fldCharType="begin"/>
            </w:r>
            <w:r w:rsidRPr="005E3A0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instrText xml:space="preserve"> DATE \@ "dd.MM.yyyy" </w:instrText>
            </w:r>
            <w:r w:rsidRPr="005E3A0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fldChar w:fldCharType="separate"/>
            </w:r>
            <w:r w:rsidR="00381238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auto"/>
                <w:sz w:val="22"/>
                <w:szCs w:val="22"/>
                <w:lang w:val="ru-RU"/>
              </w:rPr>
              <w:t>16.04.2018</w:t>
            </w:r>
            <w:r w:rsidRPr="005E3A0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fldChar w:fldCharType="end"/>
            </w:r>
            <w:r w:rsidRPr="005E3A0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t xml:space="preserve">, </w:t>
            </w:r>
            <w:r w:rsidRPr="005E3A0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fldChar w:fldCharType="begin"/>
            </w:r>
            <w:r w:rsidRPr="005E3A0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instrText xml:space="preserve"> TIME \@ "h:mm am/pm" </w:instrText>
            </w:r>
            <w:r w:rsidRPr="005E3A0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fldChar w:fldCharType="separate"/>
            </w:r>
            <w:r w:rsidR="00381238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auto"/>
                <w:sz w:val="22"/>
                <w:szCs w:val="22"/>
                <w:lang w:val="ru-RU"/>
              </w:rPr>
              <w:t xml:space="preserve">11:53 </w:t>
            </w:r>
            <w:r w:rsidRPr="005E3A0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985" w:type="dxa"/>
            <w:shd w:val="clear" w:color="auto" w:fill="D9D9D9"/>
          </w:tcPr>
          <w:p w:rsidR="0028494A" w:rsidRPr="005E3A0A" w:rsidRDefault="0028494A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</w:pPr>
            <w:r w:rsidRPr="005E3A0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ru-RU"/>
              </w:rPr>
              <w:t>КЭ:_______</w:t>
            </w:r>
          </w:p>
          <w:p w:rsidR="0028494A" w:rsidRPr="005E3A0A" w:rsidRDefault="0028494A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shd w:val="clear" w:color="auto" w:fill="D9D9D9"/>
          </w:tcPr>
          <w:p w:rsidR="0028494A" w:rsidRPr="005E3A0A" w:rsidRDefault="0028494A" w:rsidP="00A1769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val="ru-RU"/>
              </w:rPr>
            </w:pPr>
            <w:r w:rsidRPr="005E3A0A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val="ru-RU"/>
              </w:rPr>
              <w:t xml:space="preserve">Стр. </w:t>
            </w:r>
            <w:r w:rsidRPr="005E3A0A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val="ru-RU"/>
              </w:rPr>
              <w:fldChar w:fldCharType="begin"/>
            </w:r>
            <w:r w:rsidRPr="005E3A0A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val="ru-RU"/>
              </w:rPr>
              <w:instrText xml:space="preserve"> PAGE </w:instrText>
            </w:r>
            <w:r w:rsidRPr="005E3A0A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val="ru-RU"/>
              </w:rPr>
              <w:fldChar w:fldCharType="separate"/>
            </w:r>
            <w:r w:rsidR="00F21B0B">
              <w:rPr>
                <w:rFonts w:ascii="Times New Roman" w:eastAsia="Times New Roman" w:hAnsi="Times New Roman" w:cs="Times New Roman"/>
                <w:bCs/>
                <w:i/>
                <w:noProof/>
                <w:color w:val="auto"/>
                <w:sz w:val="22"/>
                <w:szCs w:val="22"/>
                <w:lang w:val="ru-RU"/>
              </w:rPr>
              <w:t>1</w:t>
            </w:r>
            <w:r w:rsidRPr="005E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fldChar w:fldCharType="end"/>
            </w:r>
            <w:r w:rsidRPr="005E3A0A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val="ru-RU"/>
              </w:rPr>
              <w:t xml:space="preserve"> из </w:t>
            </w:r>
            <w:r w:rsidRPr="005E3A0A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val="ru-RU"/>
              </w:rPr>
              <w:fldChar w:fldCharType="begin"/>
            </w:r>
            <w:r w:rsidRPr="005E3A0A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val="ru-RU"/>
              </w:rPr>
              <w:instrText xml:space="preserve"> NUMPAGES </w:instrText>
            </w:r>
            <w:r w:rsidRPr="005E3A0A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val="ru-RU"/>
              </w:rPr>
              <w:fldChar w:fldCharType="separate"/>
            </w:r>
            <w:r w:rsidR="00F21B0B">
              <w:rPr>
                <w:rFonts w:ascii="Times New Roman" w:eastAsia="Times New Roman" w:hAnsi="Times New Roman" w:cs="Times New Roman"/>
                <w:bCs/>
                <w:i/>
                <w:noProof/>
                <w:color w:val="auto"/>
                <w:sz w:val="22"/>
                <w:szCs w:val="22"/>
                <w:lang w:val="ru-RU"/>
              </w:rPr>
              <w:t>19</w:t>
            </w:r>
            <w:r w:rsidRPr="005E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EB42EF" w:rsidRPr="0010293A" w:rsidRDefault="00EB42EF" w:rsidP="00EB42EF">
      <w:pPr>
        <w:pStyle w:val="Default"/>
        <w:rPr>
          <w:color w:val="auto"/>
          <w:sz w:val="28"/>
          <w:szCs w:val="28"/>
        </w:rPr>
      </w:pPr>
    </w:p>
    <w:p w:rsidR="00EB42EF" w:rsidRPr="002E531B" w:rsidRDefault="005C48A1" w:rsidP="00EB42EF">
      <w:pPr>
        <w:pStyle w:val="Default"/>
        <w:rPr>
          <w:b/>
          <w:bCs/>
          <w:color w:val="auto"/>
        </w:rPr>
      </w:pPr>
      <w:r w:rsidRPr="002E531B">
        <w:rPr>
          <w:b/>
          <w:bCs/>
          <w:color w:val="auto"/>
        </w:rPr>
        <w:t xml:space="preserve">1 ОБЩИЕ ПОЛОЖЕНИЯ </w:t>
      </w:r>
    </w:p>
    <w:p w:rsidR="006D23F4" w:rsidRPr="002E531B" w:rsidRDefault="006D23F4" w:rsidP="00EB42EF">
      <w:pPr>
        <w:pStyle w:val="Default"/>
        <w:rPr>
          <w:color w:val="auto"/>
        </w:rPr>
      </w:pPr>
    </w:p>
    <w:p w:rsidR="00EB42EF" w:rsidRPr="002E531B" w:rsidRDefault="005C48A1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1.1.Порядок восстановления и перевода обучающихся ( далее </w:t>
      </w:r>
      <w:proofErr w:type="gramStart"/>
      <w:r w:rsidRPr="002E531B">
        <w:rPr>
          <w:color w:val="auto"/>
        </w:rPr>
        <w:t>–П</w:t>
      </w:r>
      <w:proofErr w:type="gramEnd"/>
      <w:r w:rsidRPr="002E531B">
        <w:rPr>
          <w:color w:val="auto"/>
        </w:rPr>
        <w:t>орядок)</w:t>
      </w:r>
      <w:r w:rsidR="00EB42EF" w:rsidRPr="002E531B">
        <w:rPr>
          <w:color w:val="auto"/>
        </w:rPr>
        <w:t xml:space="preserve"> </w:t>
      </w:r>
      <w:r w:rsidRPr="002E531B">
        <w:rPr>
          <w:color w:val="auto"/>
        </w:rPr>
        <w:t>в государственное  бюджетное  профессиональное образовательное учреждение</w:t>
      </w:r>
      <w:r w:rsidR="00EB42EF" w:rsidRPr="002E531B">
        <w:rPr>
          <w:color w:val="auto"/>
        </w:rPr>
        <w:t xml:space="preserve"> «Горнозаводский политехнический техникум» (далее – Техникум) </w:t>
      </w:r>
      <w:r w:rsidRPr="002E531B">
        <w:rPr>
          <w:color w:val="auto"/>
        </w:rPr>
        <w:t xml:space="preserve">составлен </w:t>
      </w:r>
      <w:r w:rsidR="00EB42EF" w:rsidRPr="002E531B">
        <w:rPr>
          <w:color w:val="auto"/>
        </w:rPr>
        <w:t xml:space="preserve">в соответствии с: </w:t>
      </w:r>
    </w:p>
    <w:p w:rsidR="00EB42EF" w:rsidRPr="002E531B" w:rsidRDefault="00EB42EF" w:rsidP="00F016D0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2E531B">
        <w:rPr>
          <w:color w:val="auto"/>
        </w:rPr>
        <w:t xml:space="preserve">Федеральным законом Российской Федерации «Об образовании в Российской Федерации» от 29 декабря 2012 г. № 273-ФЗ; </w:t>
      </w:r>
    </w:p>
    <w:p w:rsidR="00B77AA5" w:rsidRPr="002E531B" w:rsidRDefault="00EB42EF" w:rsidP="00F016D0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2E531B">
        <w:rPr>
          <w:color w:val="auto"/>
        </w:rPr>
        <w:t xml:space="preserve">Приказом Министерства образования и науки Российской Федерации от </w:t>
      </w:r>
      <w:r w:rsidR="005C48A1" w:rsidRPr="002E531B">
        <w:rPr>
          <w:color w:val="auto"/>
        </w:rPr>
        <w:t>10 .02.2017 г. № 124</w:t>
      </w:r>
      <w:r w:rsidR="00F016D0">
        <w:rPr>
          <w:color w:val="auto"/>
        </w:rPr>
        <w:t xml:space="preserve"> </w:t>
      </w:r>
      <w:r w:rsidRPr="002E531B">
        <w:rPr>
          <w:color w:val="auto"/>
        </w:rPr>
        <w:t xml:space="preserve">"Об утверждении Порядка </w:t>
      </w:r>
      <w:r w:rsidR="005C48A1" w:rsidRPr="002E531B">
        <w:rPr>
          <w:color w:val="auto"/>
        </w:rPr>
        <w:t>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</w:r>
      <w:r w:rsidRPr="002E531B">
        <w:rPr>
          <w:color w:val="auto"/>
        </w:rPr>
        <w:t xml:space="preserve">»; </w:t>
      </w:r>
    </w:p>
    <w:p w:rsidR="00EB42EF" w:rsidRPr="002E531B" w:rsidRDefault="00EB42EF" w:rsidP="00F016D0">
      <w:pPr>
        <w:pStyle w:val="Default"/>
        <w:numPr>
          <w:ilvl w:val="0"/>
          <w:numId w:val="15"/>
        </w:numPr>
        <w:ind w:left="0" w:firstLine="0"/>
        <w:jc w:val="both"/>
        <w:rPr>
          <w:color w:val="000000" w:themeColor="text1"/>
        </w:rPr>
      </w:pPr>
      <w:r w:rsidRPr="002E531B">
        <w:rPr>
          <w:color w:val="auto"/>
        </w:rPr>
        <w:t>Уставом государственного бюджетного профессионального образовательного учреждения «Горнозаводский политехнический техникум</w:t>
      </w:r>
      <w:r w:rsidR="005C48A1" w:rsidRPr="002E531B">
        <w:rPr>
          <w:color w:val="auto"/>
        </w:rPr>
        <w:t xml:space="preserve"> и иными локальными актами Техникума.</w:t>
      </w:r>
      <w:r w:rsidRPr="002E531B">
        <w:rPr>
          <w:color w:val="000000" w:themeColor="text1"/>
        </w:rPr>
        <w:t xml:space="preserve"> </w:t>
      </w:r>
    </w:p>
    <w:p w:rsidR="005C48A1" w:rsidRPr="002E531B" w:rsidRDefault="005C48A1" w:rsidP="005C48A1">
      <w:pPr>
        <w:pStyle w:val="Default"/>
        <w:jc w:val="both"/>
        <w:rPr>
          <w:color w:val="000000" w:themeColor="text1"/>
        </w:rPr>
      </w:pPr>
      <w:r w:rsidRPr="002E531B">
        <w:rPr>
          <w:color w:val="000000" w:themeColor="text1"/>
        </w:rPr>
        <w:t xml:space="preserve">1.2.Данный Порядок регулирует организацию и осуществление </w:t>
      </w:r>
      <w:r w:rsidR="00850A35" w:rsidRPr="002E531B">
        <w:rPr>
          <w:color w:val="000000" w:themeColor="text1"/>
        </w:rPr>
        <w:t>процедуры восстановления</w:t>
      </w:r>
      <w:proofErr w:type="gramStart"/>
      <w:r w:rsidR="00850A35" w:rsidRPr="002E531B">
        <w:rPr>
          <w:color w:val="000000" w:themeColor="text1"/>
        </w:rPr>
        <w:t xml:space="preserve"> ,</w:t>
      </w:r>
      <w:proofErr w:type="gramEnd"/>
      <w:r w:rsidR="00850A35" w:rsidRPr="002E531B">
        <w:rPr>
          <w:color w:val="000000" w:themeColor="text1"/>
        </w:rPr>
        <w:t xml:space="preserve"> перевода внутри Техникума и перевода в Техникум из дру</w:t>
      </w:r>
      <w:r w:rsidR="00EB35F6" w:rsidRPr="002E531B">
        <w:rPr>
          <w:color w:val="000000" w:themeColor="text1"/>
        </w:rPr>
        <w:t>гих образовательных организаций</w:t>
      </w:r>
      <w:r w:rsidR="00850A35" w:rsidRPr="002E531B">
        <w:rPr>
          <w:color w:val="000000" w:themeColor="text1"/>
        </w:rPr>
        <w:t>, реализующих образовательные программы среднего профессионального</w:t>
      </w:r>
      <w:r w:rsidR="00850A35" w:rsidRPr="002E531B">
        <w:t xml:space="preserve"> </w:t>
      </w:r>
      <w:r w:rsidR="00850A35" w:rsidRPr="002E531B">
        <w:rPr>
          <w:color w:val="000000" w:themeColor="text1"/>
        </w:rPr>
        <w:t>образования.</w:t>
      </w:r>
    </w:p>
    <w:p w:rsidR="00850A35" w:rsidRPr="002E531B" w:rsidRDefault="00850A35" w:rsidP="005C48A1">
      <w:pPr>
        <w:pStyle w:val="Default"/>
        <w:jc w:val="both"/>
        <w:rPr>
          <w:color w:val="000000" w:themeColor="text1"/>
        </w:rPr>
      </w:pPr>
      <w:r w:rsidRPr="002E531B">
        <w:rPr>
          <w:color w:val="000000" w:themeColor="text1"/>
        </w:rPr>
        <w:t xml:space="preserve">1.3.Перевод </w:t>
      </w:r>
      <w:proofErr w:type="gramStart"/>
      <w:r w:rsidRPr="002E531B">
        <w:rPr>
          <w:color w:val="000000" w:themeColor="text1"/>
        </w:rPr>
        <w:t>обучающихся</w:t>
      </w:r>
      <w:proofErr w:type="gramEnd"/>
      <w:r w:rsidRPr="002E531B">
        <w:rPr>
          <w:color w:val="000000" w:themeColor="text1"/>
        </w:rPr>
        <w:t xml:space="preserve"> из Техникума в другую образовательную организацию регулируется Порядком перевода принимающей образовательной организации.</w:t>
      </w:r>
    </w:p>
    <w:p w:rsidR="00850A35" w:rsidRPr="002E531B" w:rsidRDefault="00850A35" w:rsidP="005C48A1">
      <w:pPr>
        <w:pStyle w:val="Default"/>
        <w:jc w:val="both"/>
        <w:rPr>
          <w:color w:val="000000" w:themeColor="text1"/>
        </w:rPr>
      </w:pPr>
      <w:r w:rsidRPr="002E531B">
        <w:rPr>
          <w:color w:val="000000" w:themeColor="text1"/>
        </w:rPr>
        <w:t xml:space="preserve">1.4.Перевод </w:t>
      </w:r>
      <w:proofErr w:type="gramStart"/>
      <w:r w:rsidRPr="002E531B">
        <w:rPr>
          <w:color w:val="000000" w:themeColor="text1"/>
        </w:rPr>
        <w:t>обучающихся</w:t>
      </w:r>
      <w:proofErr w:type="gramEnd"/>
      <w:r w:rsidRPr="002E531B">
        <w:rPr>
          <w:color w:val="000000" w:themeColor="text1"/>
        </w:rPr>
        <w:t xml:space="preserve"> </w:t>
      </w:r>
      <w:r w:rsidR="00C3186D" w:rsidRPr="002E531B">
        <w:rPr>
          <w:color w:val="000000" w:themeColor="text1"/>
        </w:rPr>
        <w:t>в Техникум не зависит от периода (времени) учебного года.</w:t>
      </w:r>
    </w:p>
    <w:p w:rsidR="00EB42EF" w:rsidRPr="002E531B" w:rsidRDefault="00C3186D" w:rsidP="005C48A1">
      <w:pPr>
        <w:pStyle w:val="Default"/>
        <w:jc w:val="both"/>
        <w:rPr>
          <w:color w:val="000000" w:themeColor="text1"/>
        </w:rPr>
      </w:pPr>
      <w:r w:rsidRPr="002E531B">
        <w:rPr>
          <w:color w:val="000000" w:themeColor="text1"/>
        </w:rPr>
        <w:t>1.5. Решение о переводе и восстановлении обучающегося в Техникум</w:t>
      </w:r>
      <w:r w:rsidR="006D23F4" w:rsidRPr="002E531B">
        <w:rPr>
          <w:color w:val="000000" w:themeColor="text1"/>
        </w:rPr>
        <w:t xml:space="preserve"> принимает комиссия по восстановлению и переводам</w:t>
      </w:r>
      <w:proofErr w:type="gramStart"/>
      <w:r w:rsidR="006D23F4" w:rsidRPr="002E531B">
        <w:rPr>
          <w:color w:val="000000" w:themeColor="text1"/>
        </w:rPr>
        <w:t xml:space="preserve"> ,</w:t>
      </w:r>
      <w:proofErr w:type="gramEnd"/>
      <w:r w:rsidR="006D23F4" w:rsidRPr="002E531B">
        <w:rPr>
          <w:color w:val="000000" w:themeColor="text1"/>
        </w:rPr>
        <w:t xml:space="preserve"> формируемая в Техникуме. В состав комиссии по восстановлениям и переводам входят директор Техникума, заместитель директора по учебно-производственной работе, заместитель директора по воспитательной работе, социальный педагог</w:t>
      </w:r>
      <w:r w:rsidR="0097050E" w:rsidRPr="002E531B">
        <w:rPr>
          <w:color w:val="000000" w:themeColor="text1"/>
        </w:rPr>
        <w:t>, секретарь учебной части</w:t>
      </w:r>
      <w:r w:rsidR="006D23F4" w:rsidRPr="002E531B">
        <w:rPr>
          <w:color w:val="000000" w:themeColor="text1"/>
        </w:rPr>
        <w:t>. Состав комиссии утверждается приказом директора на учебный год.</w:t>
      </w:r>
    </w:p>
    <w:p w:rsidR="00EB42EF" w:rsidRPr="002E531B" w:rsidRDefault="00EB42EF" w:rsidP="005C48A1">
      <w:pPr>
        <w:pStyle w:val="Default"/>
        <w:jc w:val="both"/>
        <w:rPr>
          <w:b/>
          <w:bCs/>
          <w:color w:val="auto"/>
        </w:rPr>
      </w:pPr>
    </w:p>
    <w:p w:rsidR="00EB42EF" w:rsidRPr="002E531B" w:rsidRDefault="003B131D" w:rsidP="005C48A1">
      <w:pPr>
        <w:pStyle w:val="Default"/>
        <w:jc w:val="both"/>
        <w:rPr>
          <w:color w:val="auto"/>
        </w:rPr>
      </w:pPr>
      <w:r w:rsidRPr="002E531B">
        <w:rPr>
          <w:b/>
          <w:bCs/>
          <w:color w:val="auto"/>
        </w:rPr>
        <w:t xml:space="preserve">2 ПЕРЕВОД </w:t>
      </w:r>
      <w:proofErr w:type="gramStart"/>
      <w:r w:rsidRPr="002E531B">
        <w:rPr>
          <w:b/>
          <w:bCs/>
          <w:color w:val="auto"/>
        </w:rPr>
        <w:t>ОБУЧАЮЩИХСЯ</w:t>
      </w:r>
      <w:proofErr w:type="gramEnd"/>
      <w:r w:rsidRPr="002E531B">
        <w:rPr>
          <w:b/>
          <w:bCs/>
          <w:color w:val="auto"/>
        </w:rPr>
        <w:t xml:space="preserve"> В ТЕХНИКУМ ИЗ ДРУГОЙ ОБРАЗОВАТЕЛЬНОЙ ОРГАНИЗАЦИИ</w:t>
      </w:r>
    </w:p>
    <w:p w:rsidR="003B131D" w:rsidRPr="002E531B" w:rsidRDefault="00EB42EF" w:rsidP="005C48A1">
      <w:pPr>
        <w:pStyle w:val="Default"/>
        <w:jc w:val="both"/>
        <w:rPr>
          <w:color w:val="auto"/>
        </w:rPr>
      </w:pPr>
      <w:r w:rsidRPr="002E531B">
        <w:rPr>
          <w:b/>
          <w:color w:val="auto"/>
        </w:rPr>
        <w:t>2.1</w:t>
      </w:r>
      <w:r w:rsidRPr="002E531B">
        <w:rPr>
          <w:color w:val="auto"/>
        </w:rPr>
        <w:t xml:space="preserve"> </w:t>
      </w:r>
      <w:r w:rsidR="003B131D" w:rsidRPr="002E531B">
        <w:rPr>
          <w:color w:val="auto"/>
        </w:rPr>
        <w:t>Обучающиеся могут быть переведены В Техникум на обучение на ту же специальность/профессию</w:t>
      </w:r>
      <w:proofErr w:type="gramStart"/>
      <w:r w:rsidR="003B131D" w:rsidRPr="002E531B">
        <w:rPr>
          <w:color w:val="auto"/>
        </w:rPr>
        <w:t xml:space="preserve"> ,</w:t>
      </w:r>
      <w:proofErr w:type="gramEnd"/>
      <w:r w:rsidR="003B131D" w:rsidRPr="002E531B">
        <w:rPr>
          <w:color w:val="auto"/>
        </w:rPr>
        <w:t xml:space="preserve"> уровень среднего профессионального образования и форму обучения , по которым обучались в исходной образовательной организации , а также родственные или другие специальности/профессии и (или) форму обучения. Перевод </w:t>
      </w:r>
      <w:proofErr w:type="gramStart"/>
      <w:r w:rsidR="003B131D" w:rsidRPr="002E531B">
        <w:rPr>
          <w:color w:val="auto"/>
        </w:rPr>
        <w:t>обучающихся</w:t>
      </w:r>
      <w:proofErr w:type="gramEnd"/>
      <w:r w:rsidR="003B131D" w:rsidRPr="002E531B">
        <w:rPr>
          <w:color w:val="auto"/>
        </w:rPr>
        <w:t xml:space="preserve"> может осуществляться  с изменением основы обучения, либо без изменения основы обучения (бесплатной или платной).</w:t>
      </w:r>
    </w:p>
    <w:p w:rsidR="003B131D" w:rsidRPr="002E531B" w:rsidRDefault="003B131D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2.2 Перевод обучающихся осуществляется при наличии в Техникуме свободных мест на соотве</w:t>
      </w:r>
      <w:r w:rsidR="00DC2614" w:rsidRPr="002E531B">
        <w:rPr>
          <w:color w:val="auto"/>
        </w:rPr>
        <w:t>т</w:t>
      </w:r>
      <w:r w:rsidRPr="002E531B">
        <w:rPr>
          <w:color w:val="auto"/>
        </w:rPr>
        <w:t>ствующем курсе ППКРС/ППССЗ</w:t>
      </w:r>
      <w:r w:rsidR="00DC2614" w:rsidRPr="002E531B">
        <w:rPr>
          <w:color w:val="auto"/>
        </w:rPr>
        <w:t xml:space="preserve"> и форме обучения, на которые обучающийся хочет перейти (далее-соответствующие свободные места).</w:t>
      </w:r>
    </w:p>
    <w:p w:rsidR="00DC2614" w:rsidRPr="002E531B" w:rsidRDefault="00B74632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2.3.П</w:t>
      </w:r>
      <w:r w:rsidR="00DC2614" w:rsidRPr="002E531B">
        <w:rPr>
          <w:color w:val="auto"/>
        </w:rPr>
        <w:t xml:space="preserve">еревод </w:t>
      </w:r>
      <w:proofErr w:type="gramStart"/>
      <w:r w:rsidR="00DC2614" w:rsidRPr="002E531B">
        <w:rPr>
          <w:color w:val="auto"/>
        </w:rPr>
        <w:t>обучающихся</w:t>
      </w:r>
      <w:proofErr w:type="gramEnd"/>
      <w:r w:rsidR="00DC2614" w:rsidRPr="002E531B">
        <w:rPr>
          <w:color w:val="auto"/>
        </w:rPr>
        <w:t>, за исключением перевода по образовательной программе с использованием сетевой формы реализации, осуществляется с ППССЗ на ППССЗ, с ППССЗ на ППКРС,  с ППКРС на ППКРС, с ППКРС на ППССЗ.</w:t>
      </w:r>
    </w:p>
    <w:p w:rsidR="00DC2614" w:rsidRPr="002E531B" w:rsidRDefault="00DC2614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2.4. Перевод на обучение за счет бюджет</w:t>
      </w:r>
      <w:r w:rsidR="00EB35F6" w:rsidRPr="002E531B">
        <w:rPr>
          <w:color w:val="auto"/>
        </w:rPr>
        <w:t>ных ассигнований осуществляется</w:t>
      </w:r>
      <w:r w:rsidRPr="002E531B">
        <w:rPr>
          <w:color w:val="auto"/>
        </w:rPr>
        <w:t>:</w:t>
      </w:r>
    </w:p>
    <w:p w:rsidR="00DC2614" w:rsidRPr="002E531B" w:rsidRDefault="00DC2614" w:rsidP="005C48A1">
      <w:pPr>
        <w:pStyle w:val="Default"/>
        <w:jc w:val="both"/>
        <w:rPr>
          <w:color w:val="auto"/>
        </w:rPr>
      </w:pPr>
      <w:proofErr w:type="gramStart"/>
      <w:r w:rsidRPr="002E531B">
        <w:rPr>
          <w:color w:val="C00000"/>
        </w:rPr>
        <w:t>-</w:t>
      </w:r>
      <w:r w:rsidR="00EB35F6" w:rsidRPr="002E531B">
        <w:rPr>
          <w:color w:val="C00000"/>
        </w:rPr>
        <w:t xml:space="preserve"> </w:t>
      </w:r>
      <w:r w:rsidR="00EB35F6" w:rsidRPr="002E531B">
        <w:rPr>
          <w:color w:val="auto"/>
        </w:rPr>
        <w:t>при отсутствии ограничений</w:t>
      </w:r>
      <w:r w:rsidRPr="002E531B">
        <w:rPr>
          <w:color w:val="auto"/>
        </w:rPr>
        <w:t>, предусмотренных для освоения соответствующей ППКРС/ ППССЗ за счет бюджетных асс</w:t>
      </w:r>
      <w:r w:rsidR="00EB35F6" w:rsidRPr="002E531B">
        <w:rPr>
          <w:color w:val="auto"/>
        </w:rPr>
        <w:t>игнований</w:t>
      </w:r>
      <w:r w:rsidRPr="002E531B">
        <w:rPr>
          <w:color w:val="auto"/>
        </w:rPr>
        <w:t>, если обучение по соответствующей ППССЗ/ППКРС не является получением второго или последующего соответствующего образования;</w:t>
      </w:r>
      <w:proofErr w:type="gramEnd"/>
    </w:p>
    <w:p w:rsidR="00DC2614" w:rsidRPr="002E531B" w:rsidRDefault="00DC2614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-</w:t>
      </w:r>
      <w:r w:rsidR="00EB35F6" w:rsidRPr="002E531B">
        <w:rPr>
          <w:color w:val="auto"/>
        </w:rPr>
        <w:t xml:space="preserve">    </w:t>
      </w:r>
      <w:r w:rsidR="00D7066F" w:rsidRPr="002E531B">
        <w:rPr>
          <w:color w:val="auto"/>
        </w:rPr>
        <w:t>в случае если общая продолжительность обучения не будет превышать более чем на  один учебный год срока освоения ППКРС/ППССЗ, на которую обучающийся переводится</w:t>
      </w:r>
      <w:proofErr w:type="gramStart"/>
      <w:r w:rsidR="00D7066F" w:rsidRPr="002E531B">
        <w:rPr>
          <w:color w:val="auto"/>
        </w:rPr>
        <w:t xml:space="preserve"> ,</w:t>
      </w:r>
      <w:proofErr w:type="gramEnd"/>
      <w:r w:rsidR="00D7066F" w:rsidRPr="002E531B">
        <w:rPr>
          <w:color w:val="auto"/>
        </w:rPr>
        <w:t xml:space="preserve"> установленного ФГОС СПО  с учетом формы обучения и иных оснований , влияющих на срок освоения образовательной программы.</w:t>
      </w:r>
    </w:p>
    <w:p w:rsidR="00D7066F" w:rsidRPr="002E531B" w:rsidRDefault="00EB35F6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2.5. Перевод  </w:t>
      </w:r>
      <w:proofErr w:type="gramStart"/>
      <w:r w:rsidRPr="002E531B">
        <w:rPr>
          <w:color w:val="auto"/>
        </w:rPr>
        <w:t>обучающихся</w:t>
      </w:r>
      <w:proofErr w:type="gramEnd"/>
      <w:r w:rsidR="00D7066F" w:rsidRPr="002E531B">
        <w:rPr>
          <w:color w:val="auto"/>
        </w:rPr>
        <w:t xml:space="preserve">, за исключением перевода между образовательными организациями, реализующими ППКРС/ППССЗ с использованием сетевой формы, допускается не ранее чем после прохождения первой промежуточной аттестации в исходной </w:t>
      </w:r>
      <w:r w:rsidR="00D7066F" w:rsidRPr="002E531B">
        <w:rPr>
          <w:color w:val="auto"/>
        </w:rPr>
        <w:lastRenderedPageBreak/>
        <w:t>организации. Перевод</w:t>
      </w:r>
      <w:r w:rsidRPr="002E531B">
        <w:rPr>
          <w:color w:val="auto"/>
        </w:rPr>
        <w:t xml:space="preserve"> </w:t>
      </w:r>
      <w:r w:rsidR="00D7066F" w:rsidRPr="002E531B">
        <w:rPr>
          <w:color w:val="auto"/>
        </w:rPr>
        <w:t xml:space="preserve"> </w:t>
      </w:r>
      <w:proofErr w:type="gramStart"/>
      <w:r w:rsidR="00D7066F" w:rsidRPr="002E531B">
        <w:rPr>
          <w:color w:val="auto"/>
        </w:rPr>
        <w:t>обучающихся</w:t>
      </w:r>
      <w:proofErr w:type="gramEnd"/>
      <w:r w:rsidR="00D7066F" w:rsidRPr="002E531B">
        <w:rPr>
          <w:color w:val="auto"/>
        </w:rPr>
        <w:t xml:space="preserve">  с использованием сетевой формы реализации допускается в любое предусмотренное указанной ППКРС/ППССЗ  время.</w:t>
      </w:r>
    </w:p>
    <w:p w:rsidR="00206397" w:rsidRPr="002E531B" w:rsidRDefault="00D7066F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2.6</w:t>
      </w:r>
      <w:r w:rsidRPr="002E531B">
        <w:t xml:space="preserve"> </w:t>
      </w:r>
      <w:r w:rsidRPr="002E531B">
        <w:rPr>
          <w:color w:val="auto"/>
        </w:rPr>
        <w:t>Количество соответствующих свободных мест в Техникуме, на которые могут быть переведены  обучающиеся на бесплатное обучение, определяется как разница между контрольными цифрами приема граждан для обучения за счет бюджетных ассигнований Пермского края соответствующего года приема и фактическим числом обучающихся по соответствующей программе обучения.</w:t>
      </w:r>
      <w:r w:rsidR="00D257E0" w:rsidRPr="002E531B">
        <w:rPr>
          <w:color w:val="auto"/>
        </w:rPr>
        <w:t xml:space="preserve"> К</w:t>
      </w:r>
      <w:r w:rsidRPr="002E531B">
        <w:rPr>
          <w:color w:val="auto"/>
        </w:rPr>
        <w:t xml:space="preserve">оличество </w:t>
      </w:r>
      <w:r w:rsidR="00D257E0" w:rsidRPr="002E531B">
        <w:rPr>
          <w:color w:val="auto"/>
        </w:rPr>
        <w:t>соответствующих свободных мест в Техникуме</w:t>
      </w:r>
      <w:proofErr w:type="gramStart"/>
      <w:r w:rsidR="00D257E0" w:rsidRPr="002E531B">
        <w:rPr>
          <w:color w:val="auto"/>
        </w:rPr>
        <w:t xml:space="preserve"> ,</w:t>
      </w:r>
      <w:proofErr w:type="gramEnd"/>
      <w:r w:rsidR="00D257E0" w:rsidRPr="002E531B">
        <w:rPr>
          <w:color w:val="auto"/>
        </w:rPr>
        <w:t xml:space="preserve"> </w:t>
      </w:r>
      <w:r w:rsidR="00206397" w:rsidRPr="002E531B">
        <w:rPr>
          <w:color w:val="auto"/>
        </w:rPr>
        <w:t>на которые может осуществлен перевод на платное обучение , определяется  с учетом имеющихся материально-технических и кадровых возможностей организации образовательного процесса.</w:t>
      </w:r>
    </w:p>
    <w:p w:rsidR="00EB42EF" w:rsidRPr="002E531B" w:rsidRDefault="00206397" w:rsidP="005C48A1">
      <w:pPr>
        <w:pStyle w:val="Default"/>
        <w:jc w:val="both"/>
        <w:rPr>
          <w:color w:val="auto"/>
        </w:rPr>
      </w:pPr>
      <w:proofErr w:type="gramStart"/>
      <w:r w:rsidRPr="002E531B">
        <w:rPr>
          <w:color w:val="auto"/>
        </w:rPr>
        <w:t>Если в техникуме имеются соответствующие свободные места, финансиру</w:t>
      </w:r>
      <w:r w:rsidR="00D4134A" w:rsidRPr="002E531B">
        <w:rPr>
          <w:color w:val="auto"/>
        </w:rPr>
        <w:t>е</w:t>
      </w:r>
      <w:r w:rsidRPr="002E531B">
        <w:rPr>
          <w:color w:val="auto"/>
        </w:rPr>
        <w:t xml:space="preserve">мые за счет средств бюджетных ассигнований Пермского края, то Техникум не вправе предлагать обучающимся перейти на места с оплатой стоимости по договорам об образовании за счет средств физических и (или) юридических лиц. </w:t>
      </w:r>
      <w:proofErr w:type="gramEnd"/>
    </w:p>
    <w:p w:rsidR="003734E3" w:rsidRPr="002E531B" w:rsidRDefault="003734E3" w:rsidP="003734E3">
      <w:pPr>
        <w:pStyle w:val="Default"/>
        <w:jc w:val="both"/>
        <w:rPr>
          <w:color w:val="auto"/>
        </w:rPr>
      </w:pPr>
      <w:proofErr w:type="gramStart"/>
      <w:r w:rsidRPr="002E531B">
        <w:rPr>
          <w:color w:val="auto"/>
        </w:rPr>
        <w:t>2.7.Обучающийся подает в Техникум заявление о переводе</w:t>
      </w:r>
      <w:r w:rsidR="00EB35F6" w:rsidRPr="002E531B">
        <w:rPr>
          <w:color w:val="auto"/>
        </w:rPr>
        <w:t xml:space="preserve"> (</w:t>
      </w:r>
      <w:r w:rsidR="00930890" w:rsidRPr="002E531B">
        <w:rPr>
          <w:color w:val="auto"/>
        </w:rPr>
        <w:t>приложение 1)</w:t>
      </w:r>
      <w:r w:rsidRPr="002E531B">
        <w:rPr>
          <w:color w:val="auto"/>
        </w:rPr>
        <w:t xml:space="preserve"> с приложением справки о периоде обучения</w:t>
      </w:r>
      <w:r w:rsidR="003536F5" w:rsidRPr="002E531B">
        <w:rPr>
          <w:color w:val="auto"/>
        </w:rPr>
        <w:t xml:space="preserve"> (Приложение 2)</w:t>
      </w:r>
      <w:r w:rsidRPr="002E531B">
        <w:rPr>
          <w:color w:val="auto"/>
        </w:rPr>
        <w:t>, заверенной исходной  образовательной организацией.</w:t>
      </w:r>
      <w:proofErr w:type="gramEnd"/>
      <w:r w:rsidRPr="002E531B">
        <w:rPr>
          <w:color w:val="auto"/>
        </w:rPr>
        <w:t xml:space="preserve"> В заявлении указываются курс, специальность, образователь</w:t>
      </w:r>
      <w:r w:rsidR="00EB35F6" w:rsidRPr="002E531B">
        <w:rPr>
          <w:color w:val="auto"/>
        </w:rPr>
        <w:t>ная программа</w:t>
      </w:r>
      <w:r w:rsidRPr="002E531B">
        <w:rPr>
          <w:color w:val="auto"/>
        </w:rPr>
        <w:t>, форма обучения, на которые обучающийся хочет перейти и уровень образования, на базе которого обучающийся получает образовани</w:t>
      </w:r>
      <w:r w:rsidR="00EB35F6" w:rsidRPr="002E531B">
        <w:rPr>
          <w:color w:val="auto"/>
        </w:rPr>
        <w:t>е в образовательной организации</w:t>
      </w:r>
      <w:r w:rsidRPr="002E531B">
        <w:rPr>
          <w:color w:val="auto"/>
        </w:rPr>
        <w:t>.</w:t>
      </w:r>
      <w:r w:rsidR="00EB35F6" w:rsidRPr="002E531B">
        <w:rPr>
          <w:color w:val="auto"/>
        </w:rPr>
        <w:t xml:space="preserve"> </w:t>
      </w:r>
      <w:proofErr w:type="gramStart"/>
      <w:r w:rsidRPr="002E531B">
        <w:rPr>
          <w:color w:val="auto"/>
        </w:rPr>
        <w:t>При переводе на обучение за счет бюджетных ассигнований в заявлении о переводе</w:t>
      </w:r>
      <w:proofErr w:type="gramEnd"/>
      <w:r w:rsidRPr="002E531B">
        <w:rPr>
          <w:color w:val="auto"/>
        </w:rPr>
        <w:t xml:space="preserve"> фиксируется с заверением личной подписью поступающего факт соответствия обучающегося  требованию, в  абзаце втором пункта 2.4 настоящего Положения.</w:t>
      </w:r>
    </w:p>
    <w:p w:rsidR="003734E3" w:rsidRPr="002E531B" w:rsidRDefault="003734E3" w:rsidP="003734E3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2.8. </w:t>
      </w:r>
      <w:r w:rsidR="00930890" w:rsidRPr="002E531B">
        <w:rPr>
          <w:color w:val="auto"/>
        </w:rPr>
        <w:t xml:space="preserve">На основания заявления о переводе </w:t>
      </w:r>
      <w:proofErr w:type="spellStart"/>
      <w:r w:rsidR="00930890" w:rsidRPr="002E531B">
        <w:rPr>
          <w:color w:val="auto"/>
        </w:rPr>
        <w:t>зам</w:t>
      </w:r>
      <w:proofErr w:type="gramStart"/>
      <w:r w:rsidR="00930890" w:rsidRPr="002E531B">
        <w:rPr>
          <w:color w:val="auto"/>
        </w:rPr>
        <w:t>.д</w:t>
      </w:r>
      <w:proofErr w:type="gramEnd"/>
      <w:r w:rsidR="00930890" w:rsidRPr="002E531B">
        <w:rPr>
          <w:color w:val="auto"/>
        </w:rPr>
        <w:t>иректора</w:t>
      </w:r>
      <w:proofErr w:type="spellEnd"/>
      <w:r w:rsidR="00930890" w:rsidRPr="002E531B">
        <w:rPr>
          <w:color w:val="auto"/>
        </w:rPr>
        <w:t xml:space="preserve"> по УПР готовит сравнительную справку </w:t>
      </w:r>
      <w:r w:rsidR="003536F5" w:rsidRPr="002E531B">
        <w:rPr>
          <w:color w:val="auto"/>
        </w:rPr>
        <w:t>( Приложение 3</w:t>
      </w:r>
      <w:r w:rsidR="00930890" w:rsidRPr="002E531B">
        <w:rPr>
          <w:color w:val="auto"/>
        </w:rPr>
        <w:t xml:space="preserve">) о перечне изученных дисциплин , пройденных практик, которые в случае перевода обучающегося будут </w:t>
      </w:r>
      <w:proofErr w:type="spellStart"/>
      <w:r w:rsidR="00930890" w:rsidRPr="002E531B">
        <w:rPr>
          <w:color w:val="auto"/>
        </w:rPr>
        <w:t>перезачтены</w:t>
      </w:r>
      <w:proofErr w:type="spellEnd"/>
      <w:r w:rsidR="00930890" w:rsidRPr="002E531B">
        <w:rPr>
          <w:color w:val="auto"/>
        </w:rPr>
        <w:t xml:space="preserve">, переаттестованы и изучены .Комиссия по восстановлениям и переводам не позднее 14 календарных дней со дня подачи заявления о переводе </w:t>
      </w:r>
      <w:r w:rsidRPr="002E531B">
        <w:rPr>
          <w:color w:val="auto"/>
        </w:rPr>
        <w:t xml:space="preserve"> оценивает полученные документы на предмет соответствия обучающегося  требованиям, предусмотренным настоящим Положением, и определения перечня освоенной им в исходной образовательной организации отдельной час</w:t>
      </w:r>
      <w:r w:rsidR="00EB35F6" w:rsidRPr="002E531B">
        <w:rPr>
          <w:color w:val="auto"/>
        </w:rPr>
        <w:t>ти или всего объёма ППКРС/ППССЗ</w:t>
      </w:r>
      <w:r w:rsidRPr="002E531B">
        <w:rPr>
          <w:color w:val="auto"/>
        </w:rPr>
        <w:t xml:space="preserve">, которые в случае перевода обучающегося будут </w:t>
      </w:r>
      <w:proofErr w:type="spellStart"/>
      <w:r w:rsidRPr="002E531B">
        <w:rPr>
          <w:color w:val="auto"/>
        </w:rPr>
        <w:t>перезачтены</w:t>
      </w:r>
      <w:proofErr w:type="spellEnd"/>
      <w:r w:rsidRPr="002E531B">
        <w:rPr>
          <w:color w:val="auto"/>
        </w:rPr>
        <w:t xml:space="preserve"> или переаттестованы, и определяет период, с которого обучающийся в случае перевода будет допущен к обучению.</w:t>
      </w:r>
    </w:p>
    <w:p w:rsidR="004E2B2B" w:rsidRPr="002E531B" w:rsidRDefault="004E2B2B" w:rsidP="003734E3">
      <w:pPr>
        <w:pStyle w:val="Default"/>
        <w:jc w:val="both"/>
        <w:rPr>
          <w:color w:val="auto"/>
        </w:rPr>
      </w:pPr>
      <w:r w:rsidRPr="002E531B">
        <w:rPr>
          <w:color w:val="auto"/>
        </w:rPr>
        <w:t>В случае</w:t>
      </w:r>
      <w:proofErr w:type="gramStart"/>
      <w:r w:rsidRPr="002E531B">
        <w:rPr>
          <w:color w:val="auto"/>
        </w:rPr>
        <w:t>,</w:t>
      </w:r>
      <w:proofErr w:type="gramEnd"/>
      <w:r w:rsidRPr="002E531B">
        <w:rPr>
          <w:color w:val="auto"/>
        </w:rPr>
        <w:t xml:space="preserve"> если заявлений о переводе подано больше количества вакантных мест для перевода, Комиссия по восстановлениям и переводам  помимо оценивая полученных документов, проводит конкурсный отбор среди лиц, подавших заявление о переводе.</w:t>
      </w:r>
    </w:p>
    <w:p w:rsidR="004E2B2B" w:rsidRPr="002E531B" w:rsidRDefault="004E2B2B" w:rsidP="003734E3">
      <w:pPr>
        <w:pStyle w:val="Default"/>
        <w:jc w:val="both"/>
        <w:rPr>
          <w:color w:val="auto"/>
        </w:rPr>
      </w:pPr>
      <w:r w:rsidRPr="002E531B">
        <w:rPr>
          <w:color w:val="auto"/>
        </w:rPr>
        <w:t>Преимущественное право на зачисление в порядке перевода на вакантные места имеют:</w:t>
      </w:r>
    </w:p>
    <w:p w:rsidR="004E2B2B" w:rsidRPr="002E531B" w:rsidRDefault="004E2B2B" w:rsidP="003734E3">
      <w:pPr>
        <w:pStyle w:val="Default"/>
        <w:jc w:val="both"/>
        <w:rPr>
          <w:color w:val="auto"/>
        </w:rPr>
      </w:pPr>
      <w:proofErr w:type="gramStart"/>
      <w:r w:rsidRPr="002E531B">
        <w:rPr>
          <w:color w:val="auto"/>
        </w:rPr>
        <w:t>-</w:t>
      </w:r>
      <w:r w:rsidR="00EB35F6" w:rsidRPr="002E531B">
        <w:rPr>
          <w:color w:val="auto"/>
        </w:rPr>
        <w:t xml:space="preserve"> </w:t>
      </w:r>
      <w:r w:rsidRPr="002E531B">
        <w:rPr>
          <w:color w:val="auto"/>
        </w:rPr>
        <w:t>лица, завершившие обучение в предыдущей образовательной организации только на «хорошо» и «отлично», что подтверждается представленной справкой о периоде обучения (справкой об обучении)</w:t>
      </w:r>
      <w:r w:rsidR="002C6431" w:rsidRPr="002E531B">
        <w:rPr>
          <w:color w:val="auto"/>
        </w:rPr>
        <w:t xml:space="preserve">, </w:t>
      </w:r>
      <w:r w:rsidRPr="002E531B">
        <w:rPr>
          <w:color w:val="auto"/>
        </w:rPr>
        <w:t xml:space="preserve"> и не </w:t>
      </w:r>
      <w:r w:rsidR="007D50BC" w:rsidRPr="002E531B">
        <w:rPr>
          <w:color w:val="auto"/>
        </w:rPr>
        <w:t>имеющие академической задолженности, образовавшейся в результате разницы в учебных планах;</w:t>
      </w:r>
      <w:proofErr w:type="gramEnd"/>
    </w:p>
    <w:p w:rsidR="007D50BC" w:rsidRPr="002E531B" w:rsidRDefault="007D50BC" w:rsidP="003734E3">
      <w:pPr>
        <w:pStyle w:val="Default"/>
        <w:jc w:val="both"/>
        <w:rPr>
          <w:color w:val="auto"/>
        </w:rPr>
      </w:pPr>
      <w:proofErr w:type="gramStart"/>
      <w:r w:rsidRPr="002E531B">
        <w:rPr>
          <w:color w:val="auto"/>
        </w:rPr>
        <w:t>- в случае отсутствия ка</w:t>
      </w:r>
      <w:r w:rsidR="00EB35F6" w:rsidRPr="002E531B">
        <w:rPr>
          <w:color w:val="auto"/>
        </w:rPr>
        <w:t>ндидатов на вакантное место</w:t>
      </w:r>
      <w:r w:rsidRPr="002E531B">
        <w:rPr>
          <w:color w:val="auto"/>
        </w:rPr>
        <w:t xml:space="preserve">, не имеющих академической задолженности, </w:t>
      </w:r>
      <w:proofErr w:type="spellStart"/>
      <w:r w:rsidRPr="002E531B">
        <w:rPr>
          <w:color w:val="auto"/>
        </w:rPr>
        <w:t>образовавщейся</w:t>
      </w:r>
      <w:proofErr w:type="spellEnd"/>
      <w:r w:rsidRPr="002E531B">
        <w:rPr>
          <w:color w:val="auto"/>
        </w:rPr>
        <w:t xml:space="preserve"> в резу</w:t>
      </w:r>
      <w:r w:rsidR="00EB35F6" w:rsidRPr="002E531B">
        <w:rPr>
          <w:color w:val="auto"/>
        </w:rPr>
        <w:t>льтате разницы в учебных планах</w:t>
      </w:r>
      <w:r w:rsidRPr="002E531B">
        <w:rPr>
          <w:color w:val="auto"/>
        </w:rPr>
        <w:t>, преимущество имеют лица, завершившие обучение в предыдущей образовательной организации только на « хорошо» и «отлично» и имеющие меньшее количест</w:t>
      </w:r>
      <w:r w:rsidR="00EB35F6" w:rsidRPr="002E531B">
        <w:rPr>
          <w:color w:val="auto"/>
        </w:rPr>
        <w:t>во академических задолженностей</w:t>
      </w:r>
      <w:r w:rsidRPr="002E531B">
        <w:rPr>
          <w:color w:val="auto"/>
        </w:rPr>
        <w:t>, образовавшейся  в результате разницы в учебных планах.</w:t>
      </w:r>
      <w:proofErr w:type="gramEnd"/>
    </w:p>
    <w:p w:rsidR="007D50BC" w:rsidRPr="002E531B" w:rsidRDefault="007D50BC" w:rsidP="003734E3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При </w:t>
      </w:r>
      <w:r w:rsidR="002C6431" w:rsidRPr="002E531B">
        <w:rPr>
          <w:color w:val="auto"/>
        </w:rPr>
        <w:t>равенстве ка</w:t>
      </w:r>
      <w:r w:rsidRPr="002E531B">
        <w:rPr>
          <w:color w:val="auto"/>
        </w:rPr>
        <w:t>чес</w:t>
      </w:r>
      <w:r w:rsidR="002C6431" w:rsidRPr="002E531B">
        <w:rPr>
          <w:color w:val="auto"/>
        </w:rPr>
        <w:t>т</w:t>
      </w:r>
      <w:r w:rsidR="00EB35F6" w:rsidRPr="002E531B">
        <w:rPr>
          <w:color w:val="auto"/>
        </w:rPr>
        <w:t>ва академических задолженностей</w:t>
      </w:r>
      <w:r w:rsidRPr="002E531B">
        <w:rPr>
          <w:color w:val="auto"/>
        </w:rPr>
        <w:t>, образовавшихся в результате разницы в учебных планах, зачисление  в порядке перевода подлежит лицо</w:t>
      </w:r>
      <w:proofErr w:type="gramStart"/>
      <w:r w:rsidRPr="002E531B">
        <w:rPr>
          <w:color w:val="auto"/>
        </w:rPr>
        <w:t xml:space="preserve"> ,</w:t>
      </w:r>
      <w:proofErr w:type="gramEnd"/>
      <w:r w:rsidRPr="002E531B">
        <w:rPr>
          <w:color w:val="auto"/>
        </w:rPr>
        <w:t xml:space="preserve"> имеющее большее количест</w:t>
      </w:r>
      <w:r w:rsidR="002C6431" w:rsidRPr="002E531B">
        <w:rPr>
          <w:color w:val="auto"/>
        </w:rPr>
        <w:t>во отличных оце</w:t>
      </w:r>
      <w:r w:rsidRPr="002E531B">
        <w:rPr>
          <w:color w:val="auto"/>
        </w:rPr>
        <w:t>нок в справке  о периоде обучения.</w:t>
      </w:r>
    </w:p>
    <w:p w:rsidR="002C6431" w:rsidRPr="002E531B" w:rsidRDefault="002C6431" w:rsidP="003734E3">
      <w:pPr>
        <w:pStyle w:val="Default"/>
        <w:jc w:val="both"/>
        <w:rPr>
          <w:color w:val="auto"/>
        </w:rPr>
      </w:pPr>
      <w:r w:rsidRPr="002E531B">
        <w:rPr>
          <w:color w:val="auto"/>
        </w:rPr>
        <w:t>Процедура проведения конкурсного отбора и уведомление лица,</w:t>
      </w:r>
      <w:r w:rsidR="00EB35F6" w:rsidRPr="002E531B">
        <w:rPr>
          <w:color w:val="auto"/>
        </w:rPr>
        <w:t xml:space="preserve"> подавшего заявление о переводе</w:t>
      </w:r>
      <w:r w:rsidRPr="002E531B">
        <w:rPr>
          <w:color w:val="auto"/>
        </w:rPr>
        <w:t>, завершается в течение 14  календарных дней после подачи в учебную часть заявления о переводе и представления справки о периоде обучения</w:t>
      </w:r>
      <w:r w:rsidR="00EB35F6" w:rsidRPr="002E531B">
        <w:rPr>
          <w:color w:val="auto"/>
        </w:rPr>
        <w:t xml:space="preserve"> </w:t>
      </w:r>
      <w:r w:rsidRPr="002E531B">
        <w:rPr>
          <w:color w:val="auto"/>
        </w:rPr>
        <w:t>(справки об обучении).</w:t>
      </w:r>
    </w:p>
    <w:p w:rsidR="002C6431" w:rsidRPr="002E531B" w:rsidRDefault="00EB35F6" w:rsidP="003734E3">
      <w:pPr>
        <w:pStyle w:val="Default"/>
        <w:jc w:val="both"/>
        <w:rPr>
          <w:color w:val="auto"/>
        </w:rPr>
      </w:pPr>
      <w:r w:rsidRPr="002E531B">
        <w:rPr>
          <w:color w:val="auto"/>
        </w:rPr>
        <w:t>2.9.При переводе  обучающегося</w:t>
      </w:r>
      <w:r w:rsidR="002C6431" w:rsidRPr="002E531B">
        <w:rPr>
          <w:color w:val="auto"/>
        </w:rPr>
        <w:t>, пол</w:t>
      </w:r>
      <w:r w:rsidRPr="002E531B">
        <w:rPr>
          <w:color w:val="auto"/>
        </w:rPr>
        <w:t>учающего образование за рубежом, отчисление обучающегося</w:t>
      </w:r>
      <w:r w:rsidR="002C6431" w:rsidRPr="002E531B">
        <w:rPr>
          <w:color w:val="auto"/>
        </w:rPr>
        <w:t xml:space="preserve">, получающегося образование за рубежом, осуществляется в соответствии с </w:t>
      </w:r>
      <w:r w:rsidR="002C6431" w:rsidRPr="002E531B">
        <w:rPr>
          <w:color w:val="auto"/>
        </w:rPr>
        <w:lastRenderedPageBreak/>
        <w:t>законодательством  иностранного государства  по месту его обучения, если иное не установлено международными договорами Российской Федерации.</w:t>
      </w:r>
    </w:p>
    <w:p w:rsidR="003734E3" w:rsidRPr="002E531B" w:rsidRDefault="002C6431" w:rsidP="003734E3">
      <w:pPr>
        <w:pStyle w:val="Default"/>
        <w:jc w:val="both"/>
        <w:rPr>
          <w:color w:val="auto"/>
        </w:rPr>
      </w:pPr>
      <w:r w:rsidRPr="002E531B">
        <w:rPr>
          <w:color w:val="auto"/>
        </w:rPr>
        <w:t>2.10</w:t>
      </w:r>
      <w:r w:rsidR="003734E3" w:rsidRPr="002E531B">
        <w:rPr>
          <w:color w:val="auto"/>
        </w:rPr>
        <w:t>. Лицам, не прошедшим аттестацию на бесплатную основу обучению, может быть предло</w:t>
      </w:r>
      <w:r w:rsidR="00EB35F6" w:rsidRPr="002E531B">
        <w:rPr>
          <w:color w:val="auto"/>
        </w:rPr>
        <w:t>жено обучение на платной основе</w:t>
      </w:r>
      <w:r w:rsidR="003734E3" w:rsidRPr="002E531B">
        <w:rPr>
          <w:color w:val="auto"/>
        </w:rPr>
        <w:t>.</w:t>
      </w:r>
    </w:p>
    <w:p w:rsidR="003734E3" w:rsidRPr="002E531B" w:rsidRDefault="003734E3" w:rsidP="003734E3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Если по итогам аттестации какие-либо отдельные части или весь объём ППКРС/ППССЗ не могут быть </w:t>
      </w:r>
      <w:proofErr w:type="spellStart"/>
      <w:r w:rsidRPr="002E531B">
        <w:rPr>
          <w:color w:val="auto"/>
        </w:rPr>
        <w:t>перезачтены</w:t>
      </w:r>
      <w:proofErr w:type="spellEnd"/>
      <w:r w:rsidRPr="002E531B">
        <w:rPr>
          <w:color w:val="auto"/>
        </w:rPr>
        <w:t xml:space="preserve"> </w:t>
      </w:r>
      <w:proofErr w:type="gramStart"/>
      <w:r w:rsidRPr="002E531B">
        <w:rPr>
          <w:color w:val="auto"/>
        </w:rPr>
        <w:t>обучающемуся</w:t>
      </w:r>
      <w:proofErr w:type="gramEnd"/>
      <w:r w:rsidRPr="002E531B">
        <w:rPr>
          <w:color w:val="auto"/>
        </w:rPr>
        <w:t xml:space="preserve">  или из-за разницы в учебных планах обнаруживаются неизученные отдельные части или весь объём ППКРС, ППССЗ, то обучающийся должен сдать их в течение гола.</w:t>
      </w:r>
    </w:p>
    <w:p w:rsidR="0028618D" w:rsidRPr="002E531B" w:rsidRDefault="0028618D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2.11</w:t>
      </w:r>
      <w:r w:rsidR="00105EA8" w:rsidRPr="002E531B">
        <w:rPr>
          <w:color w:val="auto"/>
        </w:rPr>
        <w:t>.</w:t>
      </w:r>
      <w:r w:rsidRPr="002E531B">
        <w:rPr>
          <w:color w:val="auto"/>
        </w:rPr>
        <w:t>Лицо, отчисленное в связи с переводом</w:t>
      </w:r>
      <w:proofErr w:type="gramStart"/>
      <w:r w:rsidRPr="002E531B">
        <w:rPr>
          <w:color w:val="auto"/>
        </w:rPr>
        <w:t xml:space="preserve"> ,</w:t>
      </w:r>
      <w:proofErr w:type="gramEnd"/>
      <w:r w:rsidRPr="002E531B">
        <w:rPr>
          <w:color w:val="auto"/>
        </w:rPr>
        <w:t xml:space="preserve"> представляет в Техникум выписку из приказа об отчислении в связи с переводом и документ о предшествующем образовании. При представлении докумен</w:t>
      </w:r>
      <w:r w:rsidR="00EB35F6" w:rsidRPr="002E531B">
        <w:rPr>
          <w:color w:val="auto"/>
        </w:rPr>
        <w:t xml:space="preserve">та о </w:t>
      </w:r>
      <w:proofErr w:type="spellStart"/>
      <w:r w:rsidR="00EB35F6" w:rsidRPr="002E531B">
        <w:rPr>
          <w:color w:val="auto"/>
        </w:rPr>
        <w:t>предществующем</w:t>
      </w:r>
      <w:proofErr w:type="spellEnd"/>
      <w:r w:rsidR="00EB35F6" w:rsidRPr="002E531B">
        <w:rPr>
          <w:color w:val="auto"/>
        </w:rPr>
        <w:t xml:space="preserve"> образовании</w:t>
      </w:r>
      <w:r w:rsidRPr="002E531B">
        <w:rPr>
          <w:color w:val="auto"/>
        </w:rPr>
        <w:t xml:space="preserve">, полученном в иностранном государстве, лицо, </w:t>
      </w:r>
      <w:r w:rsidR="00EB35F6" w:rsidRPr="002E531B">
        <w:rPr>
          <w:color w:val="auto"/>
        </w:rPr>
        <w:t>отчисленное в связи с переводом</w:t>
      </w:r>
      <w:r w:rsidRPr="002E531B">
        <w:rPr>
          <w:color w:val="auto"/>
        </w:rPr>
        <w:t>, представляет свидетельство о признании иностранного образования.  Представление указанного свидетельства не требуется  в следующих случаях:</w:t>
      </w:r>
    </w:p>
    <w:p w:rsidR="0028618D" w:rsidRPr="002E531B" w:rsidRDefault="0028618D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- </w:t>
      </w:r>
      <w:r w:rsidR="00EB35F6" w:rsidRPr="002E531B">
        <w:rPr>
          <w:color w:val="auto"/>
        </w:rPr>
        <w:t xml:space="preserve"> </w:t>
      </w:r>
      <w:r w:rsidRPr="002E531B">
        <w:rPr>
          <w:color w:val="auto"/>
        </w:rPr>
        <w:t>при  представлении документа иностранного государства об образован</w:t>
      </w:r>
      <w:r w:rsidR="00EB35F6" w:rsidRPr="002E531B">
        <w:rPr>
          <w:color w:val="auto"/>
        </w:rPr>
        <w:t>ии</w:t>
      </w:r>
      <w:r w:rsidRPr="002E531B">
        <w:rPr>
          <w:color w:val="auto"/>
        </w:rPr>
        <w:t>, которое соответствует части 3 стать 107 Федерального закона  № 273-ФЗ;</w:t>
      </w:r>
    </w:p>
    <w:p w:rsidR="0028618D" w:rsidRPr="002E531B" w:rsidRDefault="0028618D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-</w:t>
      </w:r>
      <w:r w:rsidR="00EB35F6" w:rsidRPr="002E531B">
        <w:rPr>
          <w:color w:val="auto"/>
        </w:rPr>
        <w:t xml:space="preserve"> </w:t>
      </w:r>
      <w:r w:rsidRPr="002E531B">
        <w:rPr>
          <w:color w:val="auto"/>
        </w:rPr>
        <w:t xml:space="preserve">если принимающая организация вправе самостоятельно  осуществлять признание иностранного образования и </w:t>
      </w:r>
      <w:proofErr w:type="gramStart"/>
      <w:r w:rsidRPr="002E531B">
        <w:rPr>
          <w:color w:val="auto"/>
        </w:rPr>
        <w:t xml:space="preserve">( </w:t>
      </w:r>
      <w:proofErr w:type="gramEnd"/>
      <w:r w:rsidRPr="002E531B">
        <w:rPr>
          <w:color w:val="auto"/>
        </w:rPr>
        <w:t>или) иностранной квалификации, ко</w:t>
      </w:r>
      <w:r w:rsidR="00EB35F6" w:rsidRPr="002E531B">
        <w:rPr>
          <w:color w:val="auto"/>
        </w:rPr>
        <w:t>торые не соответствуют условиям</w:t>
      </w:r>
      <w:r w:rsidRPr="002E531B">
        <w:rPr>
          <w:color w:val="auto"/>
        </w:rPr>
        <w:t>,</w:t>
      </w:r>
      <w:r w:rsidR="00EB35F6" w:rsidRPr="002E531B">
        <w:rPr>
          <w:color w:val="auto"/>
        </w:rPr>
        <w:t xml:space="preserve"> </w:t>
      </w:r>
      <w:r w:rsidRPr="002E531B">
        <w:rPr>
          <w:color w:val="auto"/>
        </w:rPr>
        <w:t>предусмотренным частью 3 статьи 107 Федерального закона № 2730ФЗ;</w:t>
      </w:r>
    </w:p>
    <w:p w:rsidR="003734E3" w:rsidRPr="002E531B" w:rsidRDefault="0028618D" w:rsidP="005C48A1">
      <w:pPr>
        <w:pStyle w:val="Default"/>
        <w:jc w:val="both"/>
        <w:rPr>
          <w:color w:val="auto"/>
        </w:rPr>
      </w:pPr>
      <w:proofErr w:type="gramStart"/>
      <w:r w:rsidRPr="002E531B">
        <w:rPr>
          <w:color w:val="auto"/>
        </w:rPr>
        <w:t>-</w:t>
      </w:r>
      <w:r w:rsidR="00EB35F6" w:rsidRPr="002E531B">
        <w:rPr>
          <w:color w:val="auto"/>
        </w:rPr>
        <w:t xml:space="preserve">  </w:t>
      </w:r>
      <w:r w:rsidRPr="002E531B">
        <w:rPr>
          <w:color w:val="auto"/>
        </w:rPr>
        <w:t>при предста</w:t>
      </w:r>
      <w:r w:rsidR="00EB35F6" w:rsidRPr="002E531B">
        <w:rPr>
          <w:color w:val="auto"/>
        </w:rPr>
        <w:t>влении документа об образовании</w:t>
      </w:r>
      <w:r w:rsidRPr="002E531B">
        <w:rPr>
          <w:color w:val="auto"/>
        </w:rPr>
        <w:t xml:space="preserve">, соответствующего статье 6 Федерального закона о 5 мая 2014 гю№84-ФЗ « Об особенностях правового регулирования отношений в сфере образования в связи с принятием в Российскую Федерацию Республик Крым и образованием в составе Российской Федерации новых субъектов – Республики Крым и </w:t>
      </w:r>
      <w:r w:rsidR="00BD14F6" w:rsidRPr="002E531B">
        <w:rPr>
          <w:color w:val="auto"/>
        </w:rPr>
        <w:t xml:space="preserve">города федерального значения Севастополя  и о внесении </w:t>
      </w:r>
      <w:r w:rsidR="00EB35F6" w:rsidRPr="002E531B">
        <w:rPr>
          <w:color w:val="auto"/>
        </w:rPr>
        <w:t>изменений в Федеральный закон «</w:t>
      </w:r>
      <w:r w:rsidR="00BD14F6" w:rsidRPr="002E531B">
        <w:rPr>
          <w:color w:val="auto"/>
        </w:rPr>
        <w:t>Об образовании в Российской Федерации».</w:t>
      </w:r>
      <w:proofErr w:type="gramEnd"/>
    </w:p>
    <w:p w:rsidR="00DF6E69" w:rsidRPr="002E531B" w:rsidRDefault="00DF6E69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2.12</w:t>
      </w:r>
      <w:proofErr w:type="gramStart"/>
      <w:r w:rsidRPr="002E531B">
        <w:rPr>
          <w:color w:val="auto"/>
        </w:rPr>
        <w:t xml:space="preserve"> В</w:t>
      </w:r>
      <w:proofErr w:type="gramEnd"/>
      <w:r w:rsidRPr="002E531B">
        <w:rPr>
          <w:color w:val="auto"/>
        </w:rPr>
        <w:t xml:space="preserve"> Техникуме в течение 3 рабочих дней </w:t>
      </w:r>
      <w:r w:rsidR="00863615" w:rsidRPr="002E531B">
        <w:rPr>
          <w:color w:val="auto"/>
        </w:rPr>
        <w:t xml:space="preserve">со дня поступления документов </w:t>
      </w:r>
      <w:r w:rsidRPr="002E531B">
        <w:rPr>
          <w:color w:val="auto"/>
        </w:rPr>
        <w:t>издается приказ директора о зачислении в порядке перевода из исходной организации лица, отч</w:t>
      </w:r>
      <w:r w:rsidR="00EB35F6" w:rsidRPr="002E531B">
        <w:rPr>
          <w:color w:val="auto"/>
        </w:rPr>
        <w:t>исленного в связи с переводом (</w:t>
      </w:r>
      <w:r w:rsidRPr="002E531B">
        <w:rPr>
          <w:color w:val="auto"/>
        </w:rPr>
        <w:t>далее</w:t>
      </w:r>
      <w:r w:rsidR="00EB35F6" w:rsidRPr="002E531B">
        <w:rPr>
          <w:color w:val="auto"/>
        </w:rPr>
        <w:t xml:space="preserve"> </w:t>
      </w:r>
      <w:r w:rsidRPr="002E531B">
        <w:rPr>
          <w:color w:val="auto"/>
        </w:rPr>
        <w:t xml:space="preserve">- приказ о зачислении в порядке перевода). В случае зачисления по договорам об образовании за счет средств физических и </w:t>
      </w:r>
      <w:proofErr w:type="gramStart"/>
      <w:r w:rsidRPr="002E531B">
        <w:rPr>
          <w:color w:val="auto"/>
        </w:rPr>
        <w:t xml:space="preserve">( </w:t>
      </w:r>
      <w:proofErr w:type="gramEnd"/>
      <w:r w:rsidRPr="002E531B">
        <w:rPr>
          <w:color w:val="auto"/>
        </w:rPr>
        <w:t xml:space="preserve">или) юридических лиц изданию приказа о зачислении в порядке перевода предшествует заключение договора об образовании. В приказе о зачислении делается запись: </w:t>
      </w:r>
      <w:proofErr w:type="gramStart"/>
      <w:r w:rsidRPr="002E531B">
        <w:rPr>
          <w:color w:val="auto"/>
        </w:rPr>
        <w:t>«Зачислен в порядке перевода из _________________________ профессиональной образовательной организации, на специальность (направление) _____________, на ___ курс, на _________ форму обучения»;</w:t>
      </w:r>
      <w:proofErr w:type="gramEnd"/>
    </w:p>
    <w:p w:rsidR="00DF6E69" w:rsidRPr="002E531B" w:rsidRDefault="00DF6E69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2.13.</w:t>
      </w:r>
      <w:r w:rsidR="00EB35F6" w:rsidRPr="002E531B">
        <w:rPr>
          <w:color w:val="auto"/>
        </w:rPr>
        <w:t xml:space="preserve"> </w:t>
      </w:r>
      <w:r w:rsidR="00863615" w:rsidRPr="002E531B">
        <w:rPr>
          <w:color w:val="auto"/>
        </w:rPr>
        <w:t>П</w:t>
      </w:r>
      <w:r w:rsidRPr="002E531B">
        <w:rPr>
          <w:color w:val="auto"/>
        </w:rPr>
        <w:t>осле издания приказа о зачислении о по</w:t>
      </w:r>
      <w:r w:rsidR="00863615" w:rsidRPr="002E531B">
        <w:rPr>
          <w:color w:val="auto"/>
        </w:rPr>
        <w:t>р</w:t>
      </w:r>
      <w:r w:rsidRPr="002E531B">
        <w:rPr>
          <w:color w:val="auto"/>
        </w:rPr>
        <w:t>ядке перевода секретарь учебной части формирует личное дело обучающегося</w:t>
      </w:r>
      <w:proofErr w:type="gramStart"/>
      <w:r w:rsidRPr="002E531B">
        <w:rPr>
          <w:color w:val="auto"/>
        </w:rPr>
        <w:t xml:space="preserve"> ,</w:t>
      </w:r>
      <w:proofErr w:type="gramEnd"/>
      <w:r w:rsidRPr="002E531B">
        <w:rPr>
          <w:color w:val="auto"/>
        </w:rPr>
        <w:t xml:space="preserve"> в котор</w:t>
      </w:r>
      <w:r w:rsidR="00863615" w:rsidRPr="002E531B">
        <w:rPr>
          <w:color w:val="auto"/>
        </w:rPr>
        <w:t>о</w:t>
      </w:r>
      <w:r w:rsidRPr="002E531B">
        <w:rPr>
          <w:color w:val="auto"/>
        </w:rPr>
        <w:t>е заносятся в том числе заявление о пер</w:t>
      </w:r>
      <w:r w:rsidR="00863615" w:rsidRPr="002E531B">
        <w:rPr>
          <w:color w:val="auto"/>
        </w:rPr>
        <w:t>е</w:t>
      </w:r>
      <w:r w:rsidRPr="002E531B">
        <w:rPr>
          <w:color w:val="auto"/>
        </w:rPr>
        <w:t>воде, справка о периоде обучения, иные документы, подтверждающие образовательные достиже</w:t>
      </w:r>
      <w:r w:rsidR="00863615" w:rsidRPr="002E531B">
        <w:rPr>
          <w:color w:val="auto"/>
        </w:rPr>
        <w:t>н</w:t>
      </w:r>
      <w:r w:rsidRPr="002E531B">
        <w:rPr>
          <w:color w:val="auto"/>
        </w:rPr>
        <w:t xml:space="preserve">ия обучающегося ( при наличии) , документ о предшествующем образовании </w:t>
      </w:r>
      <w:r w:rsidR="00863615" w:rsidRPr="002E531B">
        <w:rPr>
          <w:color w:val="auto"/>
        </w:rPr>
        <w:t xml:space="preserve">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</w:t>
      </w:r>
      <w:proofErr w:type="gramStart"/>
      <w:r w:rsidR="00863615" w:rsidRPr="002E531B">
        <w:rPr>
          <w:color w:val="auto"/>
        </w:rPr>
        <w:t xml:space="preserve">( </w:t>
      </w:r>
      <w:proofErr w:type="gramEnd"/>
      <w:r w:rsidR="00863615" w:rsidRPr="002E531B">
        <w:rPr>
          <w:color w:val="auto"/>
        </w:rPr>
        <w:t>или) юридических лиц.</w:t>
      </w:r>
    </w:p>
    <w:p w:rsidR="00863615" w:rsidRPr="002E531B" w:rsidRDefault="00863615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2.</w:t>
      </w:r>
      <w:r w:rsidR="00EB35F6" w:rsidRPr="002E531B">
        <w:rPr>
          <w:color w:val="auto"/>
        </w:rPr>
        <w:t>14</w:t>
      </w:r>
      <w:r w:rsidRPr="002E531B">
        <w:rPr>
          <w:color w:val="auto"/>
        </w:rPr>
        <w:t>.</w:t>
      </w:r>
      <w:r w:rsidR="00EB35F6" w:rsidRPr="002E531B">
        <w:rPr>
          <w:color w:val="auto"/>
        </w:rPr>
        <w:t xml:space="preserve"> </w:t>
      </w:r>
      <w:r w:rsidRPr="002E531B">
        <w:rPr>
          <w:color w:val="auto"/>
        </w:rPr>
        <w:t xml:space="preserve">В течение 5 рабочих дней со дня издания приказа о зачислении в порядке перевода студенту выдаются студенческий билет и зачетная книжка. </w:t>
      </w:r>
    </w:p>
    <w:p w:rsidR="00863615" w:rsidRPr="002E531B" w:rsidRDefault="00EB35F6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2.15. Порядок </w:t>
      </w:r>
      <w:proofErr w:type="spellStart"/>
      <w:r w:rsidRPr="002E531B">
        <w:rPr>
          <w:color w:val="auto"/>
        </w:rPr>
        <w:t>перезачета</w:t>
      </w:r>
      <w:proofErr w:type="spellEnd"/>
      <w:r w:rsidR="00863615" w:rsidRPr="002E531B">
        <w:rPr>
          <w:color w:val="auto"/>
        </w:rPr>
        <w:t xml:space="preserve">, переаттестации и изучения учебных дисциплин, МДК, практик регламентируется Положением о зачете техникумом результатов освоения </w:t>
      </w:r>
      <w:proofErr w:type="spellStart"/>
      <w:r w:rsidR="00863615" w:rsidRPr="002E531B">
        <w:rPr>
          <w:color w:val="auto"/>
        </w:rPr>
        <w:t>обучающися</w:t>
      </w:r>
      <w:proofErr w:type="spellEnd"/>
      <w:r w:rsidR="00863615" w:rsidRPr="002E531B">
        <w:rPr>
          <w:color w:val="auto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proofErr w:type="gramStart"/>
      <w:r w:rsidR="00863615" w:rsidRPr="002E531B">
        <w:rPr>
          <w:color w:val="auto"/>
        </w:rPr>
        <w:t xml:space="preserve"> </w:t>
      </w:r>
      <w:r w:rsidR="00C54E07" w:rsidRPr="002E531B">
        <w:rPr>
          <w:color w:val="auto"/>
        </w:rPr>
        <w:t>.</w:t>
      </w:r>
      <w:proofErr w:type="gramEnd"/>
    </w:p>
    <w:p w:rsidR="00C54E07" w:rsidRPr="002E531B" w:rsidRDefault="00C54E07" w:rsidP="005C48A1">
      <w:pPr>
        <w:pStyle w:val="Default"/>
        <w:jc w:val="both"/>
        <w:rPr>
          <w:color w:val="auto"/>
        </w:rPr>
      </w:pPr>
    </w:p>
    <w:p w:rsidR="00C54E07" w:rsidRPr="002E531B" w:rsidRDefault="00C54E07" w:rsidP="005C48A1">
      <w:pPr>
        <w:pStyle w:val="Default"/>
        <w:jc w:val="both"/>
        <w:rPr>
          <w:b/>
          <w:color w:val="auto"/>
        </w:rPr>
      </w:pPr>
    </w:p>
    <w:p w:rsidR="00C54E07" w:rsidRPr="002E531B" w:rsidRDefault="00C54E07" w:rsidP="005C48A1">
      <w:pPr>
        <w:pStyle w:val="Default"/>
        <w:jc w:val="both"/>
        <w:rPr>
          <w:b/>
          <w:color w:val="auto"/>
        </w:rPr>
      </w:pPr>
    </w:p>
    <w:p w:rsidR="00C54E07" w:rsidRPr="002E531B" w:rsidRDefault="00C54E07" w:rsidP="005C48A1">
      <w:pPr>
        <w:pStyle w:val="Default"/>
        <w:jc w:val="both"/>
        <w:rPr>
          <w:b/>
          <w:color w:val="auto"/>
        </w:rPr>
      </w:pPr>
    </w:p>
    <w:p w:rsidR="003734E3" w:rsidRPr="002E531B" w:rsidRDefault="003734E3" w:rsidP="005C48A1">
      <w:pPr>
        <w:pStyle w:val="Default"/>
        <w:jc w:val="both"/>
        <w:rPr>
          <w:b/>
          <w:color w:val="auto"/>
        </w:rPr>
      </w:pPr>
      <w:r w:rsidRPr="002E531B">
        <w:rPr>
          <w:b/>
          <w:color w:val="auto"/>
        </w:rPr>
        <w:t xml:space="preserve">3. ПЕРЕВОД </w:t>
      </w:r>
      <w:proofErr w:type="gramStart"/>
      <w:r w:rsidRPr="002E531B">
        <w:rPr>
          <w:b/>
          <w:color w:val="auto"/>
        </w:rPr>
        <w:t>О</w:t>
      </w:r>
      <w:r w:rsidR="00C54E07" w:rsidRPr="002E531B">
        <w:rPr>
          <w:b/>
          <w:color w:val="auto"/>
        </w:rPr>
        <w:t>БУЧАЮЩИХСЯ</w:t>
      </w:r>
      <w:proofErr w:type="gramEnd"/>
      <w:r w:rsidR="00C54E07" w:rsidRPr="002E531B">
        <w:rPr>
          <w:b/>
          <w:color w:val="auto"/>
        </w:rPr>
        <w:t xml:space="preserve"> ИЗ ТЕХНИКУМА В ДРУГИЕ  ОБРАЗОВАТЕЛЬНЫЕ  ОРГАНИЗАЦИИ</w:t>
      </w:r>
    </w:p>
    <w:p w:rsidR="003734E3" w:rsidRPr="002E531B" w:rsidRDefault="003734E3" w:rsidP="005C48A1">
      <w:pPr>
        <w:pStyle w:val="Default"/>
        <w:jc w:val="both"/>
        <w:rPr>
          <w:b/>
          <w:color w:val="auto"/>
        </w:rPr>
      </w:pPr>
    </w:p>
    <w:p w:rsidR="00206397" w:rsidRPr="002E531B" w:rsidRDefault="003734E3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3.1.</w:t>
      </w:r>
      <w:r w:rsidR="00206397" w:rsidRPr="002E531B">
        <w:rPr>
          <w:color w:val="auto"/>
        </w:rPr>
        <w:t xml:space="preserve"> По заявлению студента, желающего быть переведенным в другую организацию, </w:t>
      </w:r>
      <w:r w:rsidRPr="002E531B">
        <w:rPr>
          <w:color w:val="auto"/>
        </w:rPr>
        <w:t xml:space="preserve">Техникум </w:t>
      </w:r>
      <w:r w:rsidR="00206397" w:rsidRPr="002E531B">
        <w:rPr>
          <w:color w:val="auto"/>
        </w:rPr>
        <w:t xml:space="preserve">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</w:t>
      </w:r>
      <w:r w:rsidR="00D4134A" w:rsidRPr="002E531B">
        <w:rPr>
          <w:color w:val="auto"/>
        </w:rPr>
        <w:t>освоения соответствующей образовательной программы</w:t>
      </w:r>
      <w:proofErr w:type="gramStart"/>
      <w:r w:rsidR="00D4134A" w:rsidRPr="002E531B">
        <w:rPr>
          <w:color w:val="auto"/>
        </w:rPr>
        <w:t xml:space="preserve"> ,</w:t>
      </w:r>
      <w:proofErr w:type="gramEnd"/>
      <w:r w:rsidR="00D4134A" w:rsidRPr="002E531B">
        <w:rPr>
          <w:color w:val="auto"/>
        </w:rPr>
        <w:t xml:space="preserve"> перечень и объём изученных учебных  предметов, курсов, дисципли</w:t>
      </w:r>
      <w:r w:rsidR="00EB35F6" w:rsidRPr="002E531B">
        <w:rPr>
          <w:color w:val="auto"/>
        </w:rPr>
        <w:t>н (модулей), пройденных практик</w:t>
      </w:r>
      <w:r w:rsidR="00D4134A" w:rsidRPr="002E531B">
        <w:rPr>
          <w:color w:val="auto"/>
        </w:rPr>
        <w:t>, оценки, выставленные исходной организацией при проведении промежуточной аттестации.</w:t>
      </w:r>
    </w:p>
    <w:p w:rsidR="0094390F" w:rsidRPr="002E531B" w:rsidRDefault="00C54E07" w:rsidP="00275348">
      <w:pPr>
        <w:pStyle w:val="Default"/>
        <w:jc w:val="both"/>
        <w:rPr>
          <w:color w:val="auto"/>
        </w:rPr>
      </w:pPr>
      <w:r w:rsidRPr="002E531B">
        <w:rPr>
          <w:color w:val="auto"/>
        </w:rPr>
        <w:t>3.2.</w:t>
      </w:r>
      <w:proofErr w:type="gramStart"/>
      <w:r w:rsidRPr="002E531B">
        <w:rPr>
          <w:color w:val="auto"/>
        </w:rPr>
        <w:t>Обучающийся</w:t>
      </w:r>
      <w:proofErr w:type="gramEnd"/>
      <w:r w:rsidRPr="002E531B">
        <w:rPr>
          <w:color w:val="auto"/>
        </w:rPr>
        <w:t xml:space="preserve"> представляет справку о переводе из принимающей организации.</w:t>
      </w:r>
    </w:p>
    <w:p w:rsidR="00C54E07" w:rsidRPr="002E531B" w:rsidRDefault="00C54E07" w:rsidP="00275348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3.3.В течение 3 рабочих дней со дня подачи документов директор Техникума издает приказ об отчислении обучающегося </w:t>
      </w:r>
      <w:r w:rsidR="00EB35F6" w:rsidRPr="002E531B">
        <w:rPr>
          <w:color w:val="auto"/>
        </w:rPr>
        <w:t>с формулировкой</w:t>
      </w:r>
      <w:r w:rsidRPr="002E531B">
        <w:rPr>
          <w:color w:val="auto"/>
        </w:rPr>
        <w:t>: «</w:t>
      </w:r>
      <w:proofErr w:type="gramStart"/>
      <w:r w:rsidRPr="002E531B">
        <w:rPr>
          <w:color w:val="auto"/>
        </w:rPr>
        <w:t>Отчислен</w:t>
      </w:r>
      <w:proofErr w:type="gramEnd"/>
      <w:r w:rsidRPr="002E531B">
        <w:rPr>
          <w:color w:val="auto"/>
        </w:rPr>
        <w:t xml:space="preserve"> в связи с переводом в _______________________».</w:t>
      </w:r>
    </w:p>
    <w:p w:rsidR="00C54E07" w:rsidRPr="002E531B" w:rsidRDefault="00C54E07" w:rsidP="00275348">
      <w:pPr>
        <w:pStyle w:val="Default"/>
        <w:jc w:val="both"/>
        <w:rPr>
          <w:color w:val="auto"/>
        </w:rPr>
      </w:pPr>
      <w:r w:rsidRPr="002E531B">
        <w:rPr>
          <w:color w:val="auto"/>
        </w:rPr>
        <w:t>3.4.В течение 3 дней со дня издания приказа об</w:t>
      </w:r>
      <w:r w:rsidR="00922E74" w:rsidRPr="002E531B">
        <w:rPr>
          <w:color w:val="auto"/>
        </w:rPr>
        <w:t xml:space="preserve"> </w:t>
      </w:r>
      <w:r w:rsidRPr="002E531B">
        <w:rPr>
          <w:color w:val="auto"/>
        </w:rPr>
        <w:t>отчислении в связи с переводом выдаются заверенная выписка из приказа об отчислении в связи с переводом, оригинал документа об образовании или об образовании и о квалиф</w:t>
      </w:r>
      <w:r w:rsidR="00EB35F6" w:rsidRPr="002E531B">
        <w:rPr>
          <w:color w:val="auto"/>
        </w:rPr>
        <w:t>икации</w:t>
      </w:r>
      <w:r w:rsidRPr="002E531B">
        <w:rPr>
          <w:color w:val="auto"/>
        </w:rPr>
        <w:t xml:space="preserve">, на основании которого указанное лицо было зачислено в Техникум. </w:t>
      </w:r>
      <w:proofErr w:type="gramStart"/>
      <w:r w:rsidRPr="002E531B">
        <w:rPr>
          <w:color w:val="auto"/>
        </w:rPr>
        <w:t>Указанные документы выдаются</w:t>
      </w:r>
      <w:r w:rsidR="00922E74" w:rsidRPr="002E531B">
        <w:rPr>
          <w:color w:val="auto"/>
        </w:rPr>
        <w:t xml:space="preserve"> </w:t>
      </w:r>
      <w:r w:rsidRPr="002E531B">
        <w:rPr>
          <w:color w:val="auto"/>
        </w:rPr>
        <w:t>на рук</w:t>
      </w:r>
      <w:r w:rsidR="00922E74" w:rsidRPr="002E531B">
        <w:rPr>
          <w:color w:val="auto"/>
        </w:rPr>
        <w:t>и</w:t>
      </w:r>
      <w:r w:rsidRPr="002E531B">
        <w:rPr>
          <w:color w:val="auto"/>
        </w:rPr>
        <w:t xml:space="preserve"> лицу, о</w:t>
      </w:r>
      <w:r w:rsidR="00922E74" w:rsidRPr="002E531B">
        <w:rPr>
          <w:color w:val="auto"/>
        </w:rPr>
        <w:t>т</w:t>
      </w:r>
      <w:r w:rsidRPr="002E531B">
        <w:rPr>
          <w:color w:val="auto"/>
        </w:rPr>
        <w:t>численному в св</w:t>
      </w:r>
      <w:r w:rsidR="00EB35F6" w:rsidRPr="002E531B">
        <w:rPr>
          <w:color w:val="auto"/>
        </w:rPr>
        <w:t>язи с переводом</w:t>
      </w:r>
      <w:r w:rsidR="00922E74" w:rsidRPr="002E531B">
        <w:rPr>
          <w:color w:val="auto"/>
        </w:rPr>
        <w:t>, или его довере</w:t>
      </w:r>
      <w:r w:rsidRPr="002E531B">
        <w:rPr>
          <w:color w:val="auto"/>
        </w:rPr>
        <w:t xml:space="preserve">нному лицу (при предъявлении </w:t>
      </w:r>
      <w:r w:rsidR="00922E74" w:rsidRPr="002E531B">
        <w:rPr>
          <w:color w:val="auto"/>
        </w:rPr>
        <w:t>выданной лицом, отчисленным в связи с переводом, и оформленной в установленном порядке доверен</w:t>
      </w:r>
      <w:r w:rsidR="00EB35F6" w:rsidRPr="002E531B">
        <w:rPr>
          <w:color w:val="auto"/>
        </w:rPr>
        <w:t>ности), либо по заявлению лица</w:t>
      </w:r>
      <w:r w:rsidR="00922E74" w:rsidRPr="002E531B">
        <w:rPr>
          <w:color w:val="auto"/>
        </w:rPr>
        <w:t>, отчисленного в связи с переводом, направляются в адрес указанного лица или в Техникум через операторов почтовой связи общего пользования (почтовым отправлением с уведомлением о вручении и</w:t>
      </w:r>
      <w:proofErr w:type="gramEnd"/>
      <w:r w:rsidR="00922E74" w:rsidRPr="002E531B">
        <w:rPr>
          <w:color w:val="auto"/>
        </w:rPr>
        <w:t xml:space="preserve"> описью вложения).</w:t>
      </w:r>
    </w:p>
    <w:p w:rsidR="00922E74" w:rsidRPr="002E531B" w:rsidRDefault="00922E74" w:rsidP="00275348">
      <w:pPr>
        <w:pStyle w:val="Default"/>
        <w:jc w:val="both"/>
        <w:rPr>
          <w:color w:val="auto"/>
        </w:rPr>
      </w:pPr>
    </w:p>
    <w:p w:rsidR="00922E74" w:rsidRPr="002E531B" w:rsidRDefault="00922E74" w:rsidP="00275348">
      <w:pPr>
        <w:pStyle w:val="Default"/>
        <w:jc w:val="both"/>
        <w:rPr>
          <w:b/>
          <w:color w:val="auto"/>
        </w:rPr>
      </w:pPr>
      <w:r w:rsidRPr="002E531B">
        <w:rPr>
          <w:b/>
          <w:color w:val="auto"/>
        </w:rPr>
        <w:t>4.ПОРЯДОК ПЕРЕВОДА ВНУТРИ ТЕХНИКУМА С ОДНОЙ ОСНОВНОЙ ПРОФЕССИОНАЛЬНОЙ ОБРАЗОВАТЕЛЬНОЙ ПРОГРАММЫ НА ДРУГУЮ, С ОДНОЙ ФОРМЫ ОБУЧЕНИЯ НА ДРУГУЮ</w:t>
      </w:r>
    </w:p>
    <w:p w:rsidR="00922E74" w:rsidRPr="002E531B" w:rsidRDefault="00922E74" w:rsidP="00275348">
      <w:pPr>
        <w:pStyle w:val="Default"/>
        <w:jc w:val="both"/>
        <w:rPr>
          <w:b/>
          <w:color w:val="auto"/>
        </w:rPr>
      </w:pPr>
    </w:p>
    <w:p w:rsidR="00922E74" w:rsidRPr="002E531B" w:rsidRDefault="00922E74" w:rsidP="00275348">
      <w:pPr>
        <w:pStyle w:val="Default"/>
        <w:jc w:val="both"/>
        <w:rPr>
          <w:color w:val="auto"/>
        </w:rPr>
      </w:pPr>
      <w:r w:rsidRPr="002E531B">
        <w:rPr>
          <w:color w:val="auto"/>
        </w:rPr>
        <w:t>4.1. Переход обучающегося с одной специальности или направления подготовки на другие (в том числе с изменением формы обучения) осуществляется по личному заявлению</w:t>
      </w:r>
      <w:r w:rsidR="00546B80" w:rsidRPr="002E531B">
        <w:rPr>
          <w:color w:val="auto"/>
        </w:rPr>
        <w:t xml:space="preserve"> (Приложение 4,5)</w:t>
      </w:r>
      <w:r w:rsidRPr="002E531B">
        <w:rPr>
          <w:color w:val="auto"/>
        </w:rPr>
        <w:t>.</w:t>
      </w:r>
    </w:p>
    <w:p w:rsidR="00922E74" w:rsidRPr="002E531B" w:rsidRDefault="00922E74" w:rsidP="00275348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4.2. Перечень дисциплин (разделов), МДК, ПРАКТИК, подлежащих </w:t>
      </w:r>
      <w:proofErr w:type="spellStart"/>
      <w:r w:rsidRPr="002E531B">
        <w:rPr>
          <w:color w:val="auto"/>
        </w:rPr>
        <w:t>перезачету</w:t>
      </w:r>
      <w:proofErr w:type="spellEnd"/>
      <w:r w:rsidRPr="002E531B">
        <w:rPr>
          <w:color w:val="auto"/>
        </w:rPr>
        <w:t xml:space="preserve">, переаттестации, </w:t>
      </w:r>
      <w:proofErr w:type="spellStart"/>
      <w:r w:rsidRPr="002E531B">
        <w:rPr>
          <w:color w:val="auto"/>
        </w:rPr>
        <w:t>досдаче</w:t>
      </w:r>
      <w:proofErr w:type="spellEnd"/>
      <w:r w:rsidRPr="002E531B">
        <w:rPr>
          <w:color w:val="auto"/>
        </w:rPr>
        <w:t xml:space="preserve"> и их объемы полностью определяет комиссия по восстановлениям и переводам принимающего отделения на основании справки о выполнении учебного плана.</w:t>
      </w:r>
    </w:p>
    <w:p w:rsidR="00EB42EF" w:rsidRPr="002E531B" w:rsidRDefault="00922E74" w:rsidP="005C48A1">
      <w:pPr>
        <w:pStyle w:val="Default"/>
        <w:jc w:val="both"/>
        <w:rPr>
          <w:color w:val="auto"/>
        </w:rPr>
      </w:pPr>
      <w:r w:rsidRPr="002E531B">
        <w:rPr>
          <w:bCs/>
          <w:color w:val="auto"/>
        </w:rPr>
        <w:t>4.3</w:t>
      </w:r>
      <w:r w:rsidR="00EB42EF" w:rsidRPr="002E531B">
        <w:rPr>
          <w:color w:val="auto"/>
        </w:rPr>
        <w:t xml:space="preserve"> Условия перевода: </w:t>
      </w:r>
    </w:p>
    <w:p w:rsidR="00EB42EF" w:rsidRPr="002E531B" w:rsidRDefault="00EB42EF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– наличие вакантных мест; </w:t>
      </w:r>
    </w:p>
    <w:p w:rsidR="00EB42EF" w:rsidRPr="002E531B" w:rsidRDefault="00EB42EF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– соблюдение нормативного срока обучения. </w:t>
      </w:r>
    </w:p>
    <w:p w:rsidR="00EB42EF" w:rsidRPr="002E531B" w:rsidRDefault="00922E74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4.4.</w:t>
      </w:r>
      <w:r w:rsidR="00EB42EF" w:rsidRPr="002E531B">
        <w:rPr>
          <w:color w:val="auto"/>
        </w:rPr>
        <w:t xml:space="preserve"> При переходе обучающегося с одной специальности или формы обучения </w:t>
      </w:r>
      <w:proofErr w:type="spellStart"/>
      <w:r w:rsidR="00546B80" w:rsidRPr="002E531B">
        <w:rPr>
          <w:color w:val="auto"/>
        </w:rPr>
        <w:t>зам</w:t>
      </w:r>
      <w:proofErr w:type="gramStart"/>
      <w:r w:rsidR="00546B80" w:rsidRPr="002E531B">
        <w:rPr>
          <w:color w:val="auto"/>
        </w:rPr>
        <w:t>.д</w:t>
      </w:r>
      <w:proofErr w:type="gramEnd"/>
      <w:r w:rsidR="00546B80" w:rsidRPr="002E531B">
        <w:rPr>
          <w:color w:val="auto"/>
        </w:rPr>
        <w:t>иректора</w:t>
      </w:r>
      <w:proofErr w:type="spellEnd"/>
      <w:r w:rsidR="00546B80" w:rsidRPr="002E531B">
        <w:rPr>
          <w:color w:val="auto"/>
        </w:rPr>
        <w:t xml:space="preserve"> по УПР </w:t>
      </w:r>
      <w:r w:rsidR="00EB42EF" w:rsidRPr="002E531B">
        <w:rPr>
          <w:color w:val="auto"/>
        </w:rPr>
        <w:t xml:space="preserve">готовит проект приказа с формулировкой: «Переведен </w:t>
      </w:r>
    </w:p>
    <w:p w:rsidR="00EB42EF" w:rsidRPr="002E531B" w:rsidRDefault="00EB42EF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с _____ курса __________ формы </w:t>
      </w:r>
      <w:proofErr w:type="gramStart"/>
      <w:r w:rsidRPr="002E531B">
        <w:rPr>
          <w:color w:val="auto"/>
        </w:rPr>
        <w:t>обучения по специальности</w:t>
      </w:r>
      <w:proofErr w:type="gramEnd"/>
      <w:r w:rsidRPr="002E531B">
        <w:rPr>
          <w:color w:val="auto"/>
        </w:rPr>
        <w:t xml:space="preserve"> ________________ на _____ курс _________ формы обучения по специальности _______________», в котором также определяется перечень дисциплин, подлежащих </w:t>
      </w:r>
      <w:proofErr w:type="spellStart"/>
      <w:r w:rsidRPr="002E531B">
        <w:rPr>
          <w:color w:val="auto"/>
        </w:rPr>
        <w:t>перезачету</w:t>
      </w:r>
      <w:proofErr w:type="spellEnd"/>
      <w:r w:rsidRPr="002E531B">
        <w:rPr>
          <w:color w:val="auto"/>
        </w:rPr>
        <w:t xml:space="preserve">, и утверждается индивидуальный план ликвидации разницы в учебных планах, содержащих перечень дисциплин, подлежащих изучению, их объемы и установленные сроки сдачи экзаменов и (или) зачетов. Выписка из приказа вносится в личное дело обучающегося </w:t>
      </w:r>
    </w:p>
    <w:p w:rsidR="00EB42EF" w:rsidRPr="002E531B" w:rsidRDefault="00DA1BC2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4.5</w:t>
      </w:r>
      <w:proofErr w:type="gramStart"/>
      <w:r w:rsidR="00EB42EF" w:rsidRPr="002E531B">
        <w:rPr>
          <w:color w:val="auto"/>
        </w:rPr>
        <w:t xml:space="preserve"> П</w:t>
      </w:r>
      <w:proofErr w:type="gramEnd"/>
      <w:r w:rsidR="00EB42EF" w:rsidRPr="002E531B">
        <w:rPr>
          <w:color w:val="auto"/>
        </w:rPr>
        <w:t xml:space="preserve">ри изменении формы обучения обучающемуся сохраняется его зачетная книжка, в которую вносятся соответствующие исправления, заверенные подписью </w:t>
      </w:r>
      <w:r w:rsidRPr="002E531B">
        <w:rPr>
          <w:color w:val="auto"/>
        </w:rPr>
        <w:t>заместителем директора по учебно-производственной работе</w:t>
      </w:r>
      <w:r w:rsidR="00EB42EF" w:rsidRPr="002E531B">
        <w:rPr>
          <w:color w:val="auto"/>
        </w:rPr>
        <w:t xml:space="preserve">, а также делаются записи о сдаче разницы в учебных планах. Студенческий билет выдается новый. </w:t>
      </w:r>
    </w:p>
    <w:p w:rsidR="00EB42EF" w:rsidRPr="002E531B" w:rsidRDefault="00EB42EF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При переводе с одной специальности на другую </w:t>
      </w:r>
      <w:proofErr w:type="gramStart"/>
      <w:r w:rsidRPr="002E531B">
        <w:rPr>
          <w:color w:val="auto"/>
        </w:rPr>
        <w:t>обучающемуся</w:t>
      </w:r>
      <w:proofErr w:type="gramEnd"/>
      <w:r w:rsidRPr="002E531B">
        <w:rPr>
          <w:color w:val="auto"/>
        </w:rPr>
        <w:t xml:space="preserve"> выдается новый студенческий билет и зачетная книжка, в которую вносятся записи о </w:t>
      </w:r>
      <w:proofErr w:type="spellStart"/>
      <w:r w:rsidRPr="002E531B">
        <w:rPr>
          <w:color w:val="auto"/>
        </w:rPr>
        <w:t>перезачтенных</w:t>
      </w:r>
      <w:proofErr w:type="spellEnd"/>
      <w:r w:rsidRPr="002E531B">
        <w:rPr>
          <w:color w:val="auto"/>
        </w:rPr>
        <w:t xml:space="preserve"> дисциплинах, заверенные подписью заведующего отделением и печатью. </w:t>
      </w:r>
    </w:p>
    <w:p w:rsidR="00EB42EF" w:rsidRPr="002E531B" w:rsidRDefault="00DA1BC2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>4.6</w:t>
      </w:r>
      <w:r w:rsidR="00EB42EF" w:rsidRPr="002E531B">
        <w:rPr>
          <w:color w:val="auto"/>
        </w:rPr>
        <w:t xml:space="preserve"> Обучающийся имеет право на переход из состава </w:t>
      </w:r>
      <w:proofErr w:type="gramStart"/>
      <w:r w:rsidR="00EB42EF" w:rsidRPr="002E531B">
        <w:rPr>
          <w:color w:val="auto"/>
        </w:rPr>
        <w:t>обучающихся</w:t>
      </w:r>
      <w:proofErr w:type="gramEnd"/>
      <w:r w:rsidR="00EB42EF" w:rsidRPr="002E531B">
        <w:rPr>
          <w:color w:val="auto"/>
        </w:rPr>
        <w:t xml:space="preserve">, получающих образование по образовательным программам среднего профессионального, с платного обучения на бесплатное. Переход с платного обучения на </w:t>
      </w:r>
      <w:proofErr w:type="gramStart"/>
      <w:r w:rsidR="00EB42EF" w:rsidRPr="002E531B">
        <w:rPr>
          <w:color w:val="auto"/>
        </w:rPr>
        <w:t>бесплатное</w:t>
      </w:r>
      <w:proofErr w:type="gramEnd"/>
      <w:r w:rsidR="00EB42EF" w:rsidRPr="002E531B">
        <w:rPr>
          <w:color w:val="auto"/>
        </w:rPr>
        <w:t xml:space="preserve"> осуществляется при наличии свободных мест, финансируемых за счет бюджетных ассигнований федерального </w:t>
      </w:r>
      <w:r w:rsidR="00EB42EF" w:rsidRPr="002E531B">
        <w:rPr>
          <w:color w:val="auto"/>
        </w:rPr>
        <w:lastRenderedPageBreak/>
        <w:t xml:space="preserve">бюджета, бюджетов субъектов Российской Федерации и местных бюджетов по соответствующей образовательной программе по профессии, специальности на соответствующем курсе. </w:t>
      </w:r>
    </w:p>
    <w:p w:rsidR="00EB42EF" w:rsidRPr="002E531B" w:rsidRDefault="00EB42EF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Право на переход с платного обучения на бесплатное имеет лицо, обучающееся в Техникуме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 </w:t>
      </w:r>
    </w:p>
    <w:p w:rsidR="00EB42EF" w:rsidRPr="002E531B" w:rsidRDefault="00EB42EF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а) сдачи экзаменов за два семестра обучения, предшествующих подаче заявления, на оценку "отлично"; </w:t>
      </w:r>
    </w:p>
    <w:p w:rsidR="00EB42EF" w:rsidRPr="002E531B" w:rsidRDefault="00EB42EF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б) отнесения к следующим категориям граждан: </w:t>
      </w:r>
    </w:p>
    <w:p w:rsidR="00EB42EF" w:rsidRPr="002E531B" w:rsidRDefault="00EB42EF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детей-сирот и детей, оставшихся без попечения родителей, а также лицам из числа детей-сирот и детей, оставшихся без попечения родителей; </w:t>
      </w:r>
    </w:p>
    <w:p w:rsidR="00EB42EF" w:rsidRPr="002E531B" w:rsidRDefault="00EB42EF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 </w:t>
      </w:r>
    </w:p>
    <w:p w:rsidR="00DA1BC2" w:rsidRPr="002E531B" w:rsidRDefault="00DA1BC2" w:rsidP="005C48A1">
      <w:pPr>
        <w:pStyle w:val="Default"/>
        <w:jc w:val="both"/>
        <w:rPr>
          <w:color w:val="auto"/>
        </w:rPr>
      </w:pPr>
      <w:r w:rsidRPr="002E531B">
        <w:rPr>
          <w:color w:val="auto"/>
        </w:rPr>
        <w:t xml:space="preserve">в) утраты </w:t>
      </w:r>
      <w:proofErr w:type="gramStart"/>
      <w:r w:rsidRPr="002E531B">
        <w:rPr>
          <w:color w:val="auto"/>
        </w:rPr>
        <w:t>обучающимся</w:t>
      </w:r>
      <w:proofErr w:type="gramEnd"/>
      <w:r w:rsidRPr="002E531B">
        <w:rPr>
          <w:color w:val="auto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DA1BC2" w:rsidRPr="002E531B" w:rsidRDefault="00DA1BC2" w:rsidP="00DA1BC2">
      <w:pPr>
        <w:pStyle w:val="Default"/>
        <w:jc w:val="both"/>
        <w:rPr>
          <w:b/>
          <w:bCs/>
          <w:color w:val="C00000"/>
        </w:rPr>
      </w:pPr>
    </w:p>
    <w:p w:rsidR="007729B3" w:rsidRPr="002E531B" w:rsidRDefault="007729B3" w:rsidP="00DA1BC2">
      <w:pPr>
        <w:pStyle w:val="Default"/>
        <w:jc w:val="both"/>
        <w:rPr>
          <w:b/>
          <w:bCs/>
          <w:color w:val="C00000"/>
        </w:rPr>
      </w:pPr>
    </w:p>
    <w:p w:rsidR="00DA1BC2" w:rsidRPr="002E531B" w:rsidRDefault="00DA1BC2" w:rsidP="00DA1BC2">
      <w:pPr>
        <w:pStyle w:val="Default"/>
        <w:jc w:val="both"/>
        <w:rPr>
          <w:b/>
          <w:bCs/>
          <w:color w:val="auto"/>
        </w:rPr>
      </w:pPr>
      <w:r w:rsidRPr="002E531B">
        <w:rPr>
          <w:b/>
          <w:bCs/>
          <w:color w:val="auto"/>
        </w:rPr>
        <w:t xml:space="preserve">5 ВОССТАНОВЛЕНИЕ В ТЕХНИКУМ </w:t>
      </w:r>
    </w:p>
    <w:p w:rsidR="00DA1BC2" w:rsidRPr="002E531B" w:rsidRDefault="00DA1BC2" w:rsidP="00DA1BC2">
      <w:pPr>
        <w:pStyle w:val="Default"/>
        <w:jc w:val="both"/>
        <w:rPr>
          <w:color w:val="auto"/>
        </w:rPr>
      </w:pP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5.1 Восстановление в Техникум на обучение возможно на ту же специальность/профессию, уровень среднего профессионального образования и форму обучения, по которым обучались в Техникуме до отчисления</w:t>
      </w:r>
      <w:proofErr w:type="gramStart"/>
      <w:r w:rsidRPr="002E531B">
        <w:rPr>
          <w:color w:val="auto"/>
        </w:rPr>
        <w:t xml:space="preserve"> ,</w:t>
      </w:r>
      <w:proofErr w:type="gramEnd"/>
      <w:r w:rsidRPr="002E531B">
        <w:rPr>
          <w:color w:val="auto"/>
        </w:rPr>
        <w:t xml:space="preserve"> а также на родственные или другие специальности/профессии, уровень среднего профессионального образования и (или) форму  обучения.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5.2 Обучающиеся</w:t>
      </w:r>
      <w:proofErr w:type="gramStart"/>
      <w:r w:rsidRPr="002E531B">
        <w:rPr>
          <w:color w:val="auto"/>
        </w:rPr>
        <w:t xml:space="preserve"> ,</w:t>
      </w:r>
      <w:proofErr w:type="gramEnd"/>
      <w:r w:rsidRPr="002E531B">
        <w:rPr>
          <w:color w:val="auto"/>
        </w:rPr>
        <w:t xml:space="preserve"> отчисленные из техникума , могут быть восстановлены  в Техникум в течение 5 лет с момента отчисления при наличии соответствующих свободных мест на данную специальность /профессию и по результатам предварительного собеседования, проводимого аттестационной комиссией. Определяющим условием восстановления в Техникум является возможность обучающимся успешного продолжения обучения.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5.3.Количество соответствующих свободных мест в Техникуме, на которые могут быть восстановлены обучающиеся на бесплатное обучение, определяется как разница между контрольными цифрами приема граждан для обучения за счет бюджетных ассигнований Пермского края соответствующего года приема и фактическим числом обучающихся по соответствующей программе обучения.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5.4.Для прохождения аттестации в Техникум предоставляется личное заявление о приеме в порядке восстановления (</w:t>
      </w:r>
      <w:r w:rsidR="00546B80" w:rsidRPr="002E531B">
        <w:rPr>
          <w:color w:val="auto"/>
        </w:rPr>
        <w:t>Приложение 6</w:t>
      </w:r>
      <w:r w:rsidRPr="002E531B">
        <w:rPr>
          <w:color w:val="auto"/>
        </w:rPr>
        <w:t>),</w:t>
      </w:r>
      <w:r w:rsidR="007729B3" w:rsidRPr="002E531B">
        <w:rPr>
          <w:color w:val="auto"/>
        </w:rPr>
        <w:t xml:space="preserve"> </w:t>
      </w:r>
      <w:r w:rsidRPr="002E531B">
        <w:rPr>
          <w:color w:val="auto"/>
        </w:rPr>
        <w:t xml:space="preserve">которому  прилагается </w:t>
      </w:r>
      <w:r w:rsidR="00546B80" w:rsidRPr="002E531B">
        <w:rPr>
          <w:color w:val="auto"/>
        </w:rPr>
        <w:t>справки о периоде обучения</w:t>
      </w:r>
      <w:proofErr w:type="gramStart"/>
      <w:r w:rsidR="00546B80" w:rsidRPr="002E531B">
        <w:rPr>
          <w:color w:val="auto"/>
        </w:rPr>
        <w:t xml:space="preserve"> </w:t>
      </w:r>
      <w:r w:rsidRPr="002E531B">
        <w:rPr>
          <w:color w:val="auto"/>
        </w:rPr>
        <w:t xml:space="preserve"> ,</w:t>
      </w:r>
      <w:proofErr w:type="gramEnd"/>
      <w:r w:rsidRPr="002E531B">
        <w:rPr>
          <w:color w:val="auto"/>
        </w:rPr>
        <w:t xml:space="preserve"> выданная обучающемуся при отчислении из Техникума. В заявлении </w:t>
      </w:r>
      <w:r w:rsidR="007729B3" w:rsidRPr="002E531B">
        <w:rPr>
          <w:color w:val="auto"/>
        </w:rPr>
        <w:t>указывается уровень образования</w:t>
      </w:r>
      <w:r w:rsidRPr="002E531B">
        <w:rPr>
          <w:color w:val="auto"/>
        </w:rPr>
        <w:t>, курс, специальность, образовател</w:t>
      </w:r>
      <w:r w:rsidR="007729B3" w:rsidRPr="002E531B">
        <w:rPr>
          <w:color w:val="auto"/>
        </w:rPr>
        <w:t>ьная программа и форма обучения</w:t>
      </w:r>
      <w:r w:rsidRPr="002E531B">
        <w:rPr>
          <w:color w:val="auto"/>
        </w:rPr>
        <w:t>, на которые обучающийся хочет восстановиться.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5.5.Аттестационная комиссия в течение 5 дней рассматривает заявление, справку</w:t>
      </w:r>
      <w:r w:rsidR="00546B80" w:rsidRPr="002E531B">
        <w:rPr>
          <w:color w:val="auto"/>
        </w:rPr>
        <w:t xml:space="preserve"> о периоде обучения</w:t>
      </w:r>
      <w:proofErr w:type="gramStart"/>
      <w:r w:rsidR="00546B80" w:rsidRPr="002E531B">
        <w:rPr>
          <w:color w:val="auto"/>
        </w:rPr>
        <w:t xml:space="preserve"> </w:t>
      </w:r>
      <w:r w:rsidRPr="002E531B">
        <w:rPr>
          <w:color w:val="auto"/>
        </w:rPr>
        <w:t>,</w:t>
      </w:r>
      <w:proofErr w:type="gramEnd"/>
      <w:r w:rsidRPr="002E531B">
        <w:rPr>
          <w:color w:val="auto"/>
        </w:rPr>
        <w:t xml:space="preserve"> освоение обучающимся отдельной части или всего объема   программ подготовки специалистов среднего звена или программ подго</w:t>
      </w:r>
      <w:r w:rsidR="007729B3" w:rsidRPr="002E531B">
        <w:rPr>
          <w:color w:val="auto"/>
        </w:rPr>
        <w:t>товки квалифицированных рабочих</w:t>
      </w:r>
      <w:r w:rsidRPr="002E531B">
        <w:rPr>
          <w:color w:val="auto"/>
        </w:rPr>
        <w:t>, служащих.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 xml:space="preserve">5.6.Если по итогам аттестации какие-либо отдельные части или весь объем ППКРС/ ППССЗ не могут быть </w:t>
      </w:r>
      <w:proofErr w:type="spellStart"/>
      <w:r w:rsidRPr="002E531B">
        <w:rPr>
          <w:color w:val="auto"/>
        </w:rPr>
        <w:t>перезачтены</w:t>
      </w:r>
      <w:proofErr w:type="spellEnd"/>
      <w:r w:rsidRPr="002E531B">
        <w:rPr>
          <w:color w:val="auto"/>
        </w:rPr>
        <w:t xml:space="preserve"> из-за разницы  часов в учебных планах или обнаруживаются неизученные отдельные части или  весь объем ППКРС/ППССЗ, то обучающийся должен сдать их в течени</w:t>
      </w:r>
      <w:proofErr w:type="gramStart"/>
      <w:r w:rsidRPr="002E531B">
        <w:rPr>
          <w:color w:val="auto"/>
        </w:rPr>
        <w:t>и</w:t>
      </w:r>
      <w:proofErr w:type="gramEnd"/>
      <w:r w:rsidRPr="002E531B">
        <w:rPr>
          <w:color w:val="auto"/>
        </w:rPr>
        <w:t xml:space="preserve"> года.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 xml:space="preserve">5.7. Если количество соответствующих свободных мест меньше количества поданных заявлений от обучающихся, желающих восстановиться в Техникум, то аттестационная </w:t>
      </w:r>
      <w:r w:rsidRPr="002E531B">
        <w:rPr>
          <w:color w:val="auto"/>
        </w:rPr>
        <w:lastRenderedPageBreak/>
        <w:t>комиссия на основе результатов аттестации проводит конкурсный отбор, обучающихся, наиболее подготовленных для продолжения образования.</w:t>
      </w:r>
    </w:p>
    <w:p w:rsidR="00DA1BC2" w:rsidRPr="002E531B" w:rsidRDefault="007729B3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Обучающимся</w:t>
      </w:r>
      <w:r w:rsidR="00DA1BC2" w:rsidRPr="002E531B">
        <w:rPr>
          <w:color w:val="auto"/>
        </w:rPr>
        <w:t>, не прошедшим аттестацию на бесплатную  основу обучения, может быть предложено обучение на платной основе.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5.8</w:t>
      </w:r>
      <w:proofErr w:type="gramStart"/>
      <w:r w:rsidRPr="002E531B">
        <w:rPr>
          <w:color w:val="auto"/>
        </w:rPr>
        <w:t xml:space="preserve"> </w:t>
      </w:r>
      <w:r w:rsidR="007729B3" w:rsidRPr="002E531B">
        <w:rPr>
          <w:color w:val="auto"/>
        </w:rPr>
        <w:t xml:space="preserve"> </w:t>
      </w:r>
      <w:r w:rsidRPr="002E531B">
        <w:rPr>
          <w:color w:val="auto"/>
        </w:rPr>
        <w:t>Н</w:t>
      </w:r>
      <w:proofErr w:type="gramEnd"/>
      <w:r w:rsidRPr="002E531B">
        <w:rPr>
          <w:color w:val="auto"/>
        </w:rPr>
        <w:t>а основании представления аттестационной комиссии директор принимает решение о восстановлении обучающегося в Техникум.</w:t>
      </w:r>
    </w:p>
    <w:p w:rsidR="00DA1BC2" w:rsidRPr="002E531B" w:rsidRDefault="007729B3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5.9</w:t>
      </w:r>
      <w:proofErr w:type="gramStart"/>
      <w:r w:rsidRPr="002E531B">
        <w:rPr>
          <w:color w:val="auto"/>
        </w:rPr>
        <w:t xml:space="preserve"> В</w:t>
      </w:r>
      <w:proofErr w:type="gramEnd"/>
      <w:r w:rsidRPr="002E531B">
        <w:rPr>
          <w:color w:val="auto"/>
        </w:rPr>
        <w:t xml:space="preserve"> случае</w:t>
      </w:r>
      <w:r w:rsidR="00DA1BC2" w:rsidRPr="002E531B">
        <w:rPr>
          <w:color w:val="auto"/>
        </w:rPr>
        <w:t>, если директором принято решени</w:t>
      </w:r>
      <w:r w:rsidRPr="002E531B">
        <w:rPr>
          <w:color w:val="auto"/>
        </w:rPr>
        <w:t>е о восстановлении обучающегося</w:t>
      </w:r>
      <w:r w:rsidR="00DA1BC2" w:rsidRPr="002E531B">
        <w:rPr>
          <w:color w:val="auto"/>
        </w:rPr>
        <w:t>, после представления обучающимся документа о предшествующем уровне образования и академической справки Техникум в 3-дневный срок издает приказ о зачислении обучающегося в порядке восстановления.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5.10. В приказе делается запись о зачислении обучающегося в порядке восстановления с указанием наименования образовательной программы</w:t>
      </w:r>
      <w:r w:rsidR="007729B3" w:rsidRPr="002E531B">
        <w:rPr>
          <w:color w:val="auto"/>
        </w:rPr>
        <w:t>, курса, группы, формы обучения</w:t>
      </w:r>
      <w:r w:rsidRPr="002E531B">
        <w:rPr>
          <w:color w:val="auto"/>
        </w:rPr>
        <w:t xml:space="preserve">, на которые </w:t>
      </w:r>
      <w:proofErr w:type="gramStart"/>
      <w:r w:rsidRPr="002E531B">
        <w:rPr>
          <w:color w:val="auto"/>
        </w:rPr>
        <w:t>обучающийся</w:t>
      </w:r>
      <w:proofErr w:type="gramEnd"/>
      <w:r w:rsidRPr="002E531B">
        <w:rPr>
          <w:color w:val="auto"/>
        </w:rPr>
        <w:t xml:space="preserve"> восстанавливается.</w:t>
      </w:r>
    </w:p>
    <w:p w:rsidR="00DA1BC2" w:rsidRPr="002E531B" w:rsidRDefault="007729B3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5.11.В случае</w:t>
      </w:r>
      <w:r w:rsidR="00DA1BC2" w:rsidRPr="002E531B">
        <w:rPr>
          <w:color w:val="auto"/>
        </w:rPr>
        <w:t>, если по итогам аттестации выявлена необходимость ликвида</w:t>
      </w:r>
      <w:r w:rsidRPr="002E531B">
        <w:rPr>
          <w:color w:val="auto"/>
        </w:rPr>
        <w:t>ции академической задолженности</w:t>
      </w:r>
      <w:r w:rsidR="00DA1BC2" w:rsidRPr="002E531B">
        <w:rPr>
          <w:color w:val="auto"/>
        </w:rPr>
        <w:t xml:space="preserve">, в приказ о зачислении делается </w:t>
      </w:r>
      <w:proofErr w:type="gramStart"/>
      <w:r w:rsidR="00DA1BC2" w:rsidRPr="002E531B">
        <w:rPr>
          <w:color w:val="auto"/>
        </w:rPr>
        <w:t>запись</w:t>
      </w:r>
      <w:proofErr w:type="gramEnd"/>
      <w:r w:rsidR="00DA1BC2" w:rsidRPr="002E531B">
        <w:rPr>
          <w:color w:val="auto"/>
        </w:rPr>
        <w:t xml:space="preserve"> об утверждении индивидуальн</w:t>
      </w:r>
      <w:r w:rsidRPr="002E531B">
        <w:rPr>
          <w:color w:val="auto"/>
        </w:rPr>
        <w:t>ого учебного плана обучающегося</w:t>
      </w:r>
      <w:r w:rsidR="00DA1BC2" w:rsidRPr="002E531B">
        <w:rPr>
          <w:color w:val="auto"/>
        </w:rPr>
        <w:t>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 xml:space="preserve">5.12.В Техникуме формируется личное дело обучающегося, в которое заносится заявление о восстановлении, </w:t>
      </w:r>
      <w:r w:rsidR="007729B3" w:rsidRPr="002E531B">
        <w:rPr>
          <w:color w:val="000000" w:themeColor="text1"/>
        </w:rPr>
        <w:t>справка о периоде обучения</w:t>
      </w:r>
      <w:r w:rsidRPr="002E531B">
        <w:rPr>
          <w:color w:val="auto"/>
        </w:rPr>
        <w:t xml:space="preserve">, документ о предшествующем образовании и выписка из приказа о зачислении в порядке восстановления. Также в личное дело обучающегося заносится договор об образовании за счет средств физических и </w:t>
      </w:r>
      <w:proofErr w:type="gramStart"/>
      <w:r w:rsidRPr="002E531B">
        <w:rPr>
          <w:color w:val="auto"/>
        </w:rPr>
        <w:t xml:space="preserve">( </w:t>
      </w:r>
      <w:proofErr w:type="gramEnd"/>
      <w:r w:rsidRPr="002E531B">
        <w:rPr>
          <w:color w:val="auto"/>
        </w:rPr>
        <w:t xml:space="preserve">или) юридических лиц, если зачисление  в порядке восстановления осуществляется на места  с оплатой стоимости обучения. </w:t>
      </w:r>
      <w:proofErr w:type="gramStart"/>
      <w:r w:rsidRPr="002E531B">
        <w:rPr>
          <w:color w:val="auto"/>
        </w:rPr>
        <w:t>Обучающемуся</w:t>
      </w:r>
      <w:proofErr w:type="gramEnd"/>
      <w:r w:rsidRPr="002E531B">
        <w:rPr>
          <w:color w:val="auto"/>
        </w:rPr>
        <w:t xml:space="preserve"> выдаются студенческий билет и зачетная книжка.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proofErr w:type="gramStart"/>
      <w:r w:rsidRPr="002E531B">
        <w:rPr>
          <w:color w:val="auto"/>
        </w:rPr>
        <w:t xml:space="preserve">5.13.Записи о </w:t>
      </w:r>
      <w:proofErr w:type="spellStart"/>
      <w:r w:rsidRPr="002E531B">
        <w:rPr>
          <w:color w:val="auto"/>
        </w:rPr>
        <w:t>перезачтенных</w:t>
      </w:r>
      <w:proofErr w:type="spellEnd"/>
      <w:r w:rsidRPr="002E531B">
        <w:rPr>
          <w:color w:val="auto"/>
        </w:rPr>
        <w:t xml:space="preserve"> отдельных частях </w:t>
      </w:r>
      <w:r w:rsidR="007729B3" w:rsidRPr="002E531B">
        <w:rPr>
          <w:color w:val="auto"/>
        </w:rPr>
        <w:t>или всего объема ППКРС/ППССЗ</w:t>
      </w:r>
      <w:r w:rsidRPr="002E531B">
        <w:rPr>
          <w:color w:val="auto"/>
        </w:rPr>
        <w:t>, а также  результаты ликвидации обучающимся академической задолженности вносятся  в зачетную книжку обучающегося и другие учетные документы  Техникума с проставлением оценок успеваемости.</w:t>
      </w:r>
      <w:proofErr w:type="gramEnd"/>
    </w:p>
    <w:p w:rsidR="00DA1BC2" w:rsidRPr="002E531B" w:rsidRDefault="00DA1BC2" w:rsidP="00DA1BC2">
      <w:pPr>
        <w:pStyle w:val="Default"/>
        <w:jc w:val="both"/>
        <w:rPr>
          <w:b/>
          <w:bCs/>
          <w:color w:val="auto"/>
        </w:rPr>
      </w:pPr>
    </w:p>
    <w:p w:rsidR="00DA1BC2" w:rsidRPr="002E531B" w:rsidRDefault="00DA1BC2" w:rsidP="00DA1BC2">
      <w:pPr>
        <w:pStyle w:val="Default"/>
        <w:jc w:val="both"/>
        <w:rPr>
          <w:b/>
          <w:color w:val="auto"/>
        </w:rPr>
      </w:pPr>
      <w:r w:rsidRPr="002E531B">
        <w:rPr>
          <w:b/>
          <w:bCs/>
          <w:color w:val="auto"/>
        </w:rPr>
        <w:t xml:space="preserve">6 </w:t>
      </w:r>
      <w:r w:rsidRPr="002E531B">
        <w:rPr>
          <w:b/>
          <w:color w:val="auto"/>
        </w:rPr>
        <w:t xml:space="preserve">ОСНОВАНИЯ И ПОРЯДОК ОТЧИСЛЕНИЯ </w:t>
      </w:r>
      <w:proofErr w:type="gramStart"/>
      <w:r w:rsidRPr="002E531B">
        <w:rPr>
          <w:b/>
          <w:color w:val="auto"/>
        </w:rPr>
        <w:t>ОБУЧАЮЩИХСЯ</w:t>
      </w:r>
      <w:proofErr w:type="gramEnd"/>
    </w:p>
    <w:p w:rsidR="00DA1BC2" w:rsidRPr="002E531B" w:rsidRDefault="00DA1BC2" w:rsidP="00DA1BC2">
      <w:pPr>
        <w:pStyle w:val="Default"/>
        <w:jc w:val="both"/>
        <w:rPr>
          <w:b/>
          <w:bCs/>
          <w:color w:val="auto"/>
        </w:rPr>
      </w:pP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6.1 В связи с получением образовани</w:t>
      </w:r>
      <w:proofErr w:type="gramStart"/>
      <w:r w:rsidRPr="002E531B">
        <w:rPr>
          <w:color w:val="auto"/>
        </w:rPr>
        <w:t>я(</w:t>
      </w:r>
      <w:proofErr w:type="gramEnd"/>
      <w:r w:rsidRPr="002E531B">
        <w:rPr>
          <w:color w:val="auto"/>
        </w:rPr>
        <w:t>завершения обучения).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 xml:space="preserve"> По итогам государственной итоговой аттестации издается приказ об отчислении </w:t>
      </w:r>
      <w:proofErr w:type="gramStart"/>
      <w:r w:rsidRPr="002E531B">
        <w:rPr>
          <w:color w:val="auto"/>
        </w:rPr>
        <w:t>обучающихся</w:t>
      </w:r>
      <w:proofErr w:type="gramEnd"/>
      <w:r w:rsidRPr="002E531B">
        <w:rPr>
          <w:color w:val="auto"/>
        </w:rPr>
        <w:t xml:space="preserve"> в связи с получением образования</w:t>
      </w:r>
      <w:r w:rsidR="007729B3" w:rsidRPr="002E531B">
        <w:rPr>
          <w:color w:val="auto"/>
        </w:rPr>
        <w:t xml:space="preserve"> </w:t>
      </w:r>
      <w:r w:rsidRPr="002E531B">
        <w:rPr>
          <w:color w:val="auto"/>
        </w:rPr>
        <w:t>(завершения обучения).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6.2.</w:t>
      </w:r>
      <w:r w:rsidR="007729B3" w:rsidRPr="002E531B">
        <w:rPr>
          <w:color w:val="auto"/>
        </w:rPr>
        <w:t xml:space="preserve"> </w:t>
      </w:r>
      <w:r w:rsidRPr="002E531B">
        <w:rPr>
          <w:color w:val="auto"/>
        </w:rPr>
        <w:t xml:space="preserve">По инициативе </w:t>
      </w:r>
      <w:proofErr w:type="gramStart"/>
      <w:r w:rsidRPr="002E531B">
        <w:rPr>
          <w:color w:val="auto"/>
        </w:rPr>
        <w:t>обучающегося</w:t>
      </w:r>
      <w:proofErr w:type="gramEnd"/>
      <w:r w:rsidRPr="002E531B">
        <w:rPr>
          <w:color w:val="auto"/>
        </w:rPr>
        <w:t xml:space="preserve"> или родителей (законных представителей).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На основании личного заявления обучающегося или родителей (законных представителей) издается пр</w:t>
      </w:r>
      <w:r w:rsidR="007729B3" w:rsidRPr="002E531B">
        <w:rPr>
          <w:color w:val="auto"/>
        </w:rPr>
        <w:t>иказ об отчислении обучающегося</w:t>
      </w:r>
      <w:r w:rsidRPr="002E531B">
        <w:rPr>
          <w:color w:val="auto"/>
        </w:rPr>
        <w:t>, в том числе  в случае перевода обучающегося в другую образовательную организацию.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6.3</w:t>
      </w:r>
      <w:proofErr w:type="gramStart"/>
      <w:r w:rsidR="007729B3" w:rsidRPr="002E531B">
        <w:rPr>
          <w:color w:val="auto"/>
        </w:rPr>
        <w:t xml:space="preserve"> </w:t>
      </w:r>
      <w:r w:rsidRPr="002E531B">
        <w:rPr>
          <w:color w:val="auto"/>
        </w:rPr>
        <w:t>П</w:t>
      </w:r>
      <w:proofErr w:type="gramEnd"/>
      <w:r w:rsidRPr="002E531B">
        <w:rPr>
          <w:color w:val="auto"/>
        </w:rPr>
        <w:t>о инициативе Техникума в случае применения к обучающемуся отчисления как меры дисциплинарного взыскания.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Меры дисциплинарного взыскания применяются за неисполнение или нарушение Устава, Правил внутреннего распорядка и иных локальных нормативных актов по вопросам организации и  осуществления образовательной деятельности в Техникуме.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К мерам дисц</w:t>
      </w:r>
      <w:r w:rsidR="007729B3" w:rsidRPr="002E531B">
        <w:rPr>
          <w:color w:val="auto"/>
        </w:rPr>
        <w:t>иплинарного взыскания относятся</w:t>
      </w:r>
      <w:r w:rsidRPr="002E531B">
        <w:rPr>
          <w:color w:val="auto"/>
        </w:rPr>
        <w:t>: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-замечание;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-выговор;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-отчисление из Техникума.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lastRenderedPageBreak/>
        <w:t>Отчисление обучающегося применяется за неоднократное совершение нарушений, если меры воспитательного характера не оказались действенны, а также иные меры  дисциплинарного взыскания ( замечание, выговор) не дали результата и дальнейшее пребывание обучающегося в образовательной организации оказывает отрицательное влияние на других обучающихся</w:t>
      </w:r>
      <w:proofErr w:type="gramStart"/>
      <w:r w:rsidRPr="002E531B">
        <w:rPr>
          <w:color w:val="auto"/>
        </w:rPr>
        <w:t xml:space="preserve"> ,</w:t>
      </w:r>
      <w:proofErr w:type="gramEnd"/>
      <w:r w:rsidRPr="002E531B">
        <w:rPr>
          <w:color w:val="auto"/>
        </w:rPr>
        <w:t xml:space="preserve"> нарушает их права и права работников, а также нормальное функционирование образовательной организации 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Отчисление как мера дисциплинарного взыскания может быть применена только после применения к обучающемуся других мер дисциплинарного взыскани</w:t>
      </w:r>
      <w:proofErr w:type="gramStart"/>
      <w:r w:rsidRPr="002E531B">
        <w:rPr>
          <w:color w:val="auto"/>
        </w:rPr>
        <w:t>я(</w:t>
      </w:r>
      <w:proofErr w:type="gramEnd"/>
      <w:r w:rsidRPr="002E531B">
        <w:rPr>
          <w:color w:val="auto"/>
        </w:rPr>
        <w:t>замечание, выговор).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 xml:space="preserve">6.4.По инициативе Техникума за наличие не ликвидированной академической задолженности. 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Освоение программ ППКРС/ППССЗ сопровождается промежуточной аттестацией обучающихся, проводимой в формах</w:t>
      </w:r>
      <w:proofErr w:type="gramStart"/>
      <w:r w:rsidRPr="002E531B">
        <w:rPr>
          <w:color w:val="auto"/>
        </w:rPr>
        <w:t xml:space="preserve"> ,</w:t>
      </w:r>
      <w:proofErr w:type="gramEnd"/>
      <w:r w:rsidRPr="002E531B">
        <w:rPr>
          <w:color w:val="auto"/>
        </w:rPr>
        <w:t>определенным учебным планом ОПОП.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дисциплинам, междисциплинарным курсам, профессиональным модулям ППКРС/ППССЗ или </w:t>
      </w:r>
      <w:proofErr w:type="gramStart"/>
      <w:r w:rsidRPr="002E531B">
        <w:rPr>
          <w:color w:val="auto"/>
        </w:rPr>
        <w:t>не прохождение</w:t>
      </w:r>
      <w:proofErr w:type="gramEnd"/>
      <w:r w:rsidRPr="002E531B">
        <w:rPr>
          <w:color w:val="auto"/>
        </w:rPr>
        <w:t xml:space="preserve"> промежуточной аттестации при отсутствии уважительных причин.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Обучающиеся</w:t>
      </w:r>
      <w:proofErr w:type="gramStart"/>
      <w:r w:rsidRPr="002E531B">
        <w:rPr>
          <w:color w:val="auto"/>
        </w:rPr>
        <w:t xml:space="preserve"> ,</w:t>
      </w:r>
      <w:proofErr w:type="gramEnd"/>
      <w:r w:rsidRPr="002E531B">
        <w:rPr>
          <w:color w:val="auto"/>
        </w:rPr>
        <w:t xml:space="preserve"> имеющиеся академическую задолже</w:t>
      </w:r>
      <w:r w:rsidR="007729B3" w:rsidRPr="002E531B">
        <w:rPr>
          <w:color w:val="auto"/>
        </w:rPr>
        <w:t>нность</w:t>
      </w:r>
      <w:r w:rsidRPr="002E531B">
        <w:rPr>
          <w:color w:val="auto"/>
        </w:rPr>
        <w:t>, вправе пройти промежуточную аттестацию не более двух раз в течение года с момента образования академической задолженности.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 xml:space="preserve">Текущая неуспеваемость </w:t>
      </w:r>
      <w:proofErr w:type="gramStart"/>
      <w:r w:rsidRPr="002E531B">
        <w:rPr>
          <w:color w:val="auto"/>
        </w:rPr>
        <w:t>обучающихся</w:t>
      </w:r>
      <w:proofErr w:type="gramEnd"/>
      <w:r w:rsidRPr="002E531B">
        <w:rPr>
          <w:color w:val="auto"/>
        </w:rPr>
        <w:t xml:space="preserve"> не является академической задолженностью и не может быть основанием для отчисления обучающегося.</w:t>
      </w:r>
    </w:p>
    <w:p w:rsidR="00DA1BC2" w:rsidRPr="002E531B" w:rsidRDefault="007729B3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Обучающиеся</w:t>
      </w:r>
      <w:r w:rsidR="00DA1BC2" w:rsidRPr="002E531B">
        <w:rPr>
          <w:color w:val="auto"/>
        </w:rPr>
        <w:t>, не ликвидировавшие в установленные сроки академической задолженности, отчисляются из Техникума приказом директора как не выполнившие обязанностей по добросовестному освоению программ ППКРС /ППСЗ и выполнению учебного плана.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6.5.По обстоятельствам, не зависящим от воли обучающегося  или родителе</w:t>
      </w:r>
      <w:proofErr w:type="gramStart"/>
      <w:r w:rsidRPr="002E531B">
        <w:rPr>
          <w:color w:val="auto"/>
        </w:rPr>
        <w:t>й(</w:t>
      </w:r>
      <w:proofErr w:type="gramEnd"/>
      <w:r w:rsidRPr="002E531B">
        <w:rPr>
          <w:color w:val="auto"/>
        </w:rPr>
        <w:t xml:space="preserve"> законных представителей) и Техникума (решение суда в отношении обучающегося, смерть обучающегося, ликвидация Техникума и </w:t>
      </w:r>
      <w:proofErr w:type="spellStart"/>
      <w:r w:rsidRPr="002E531B">
        <w:rPr>
          <w:color w:val="auto"/>
        </w:rPr>
        <w:t>т.д</w:t>
      </w:r>
      <w:proofErr w:type="spellEnd"/>
      <w:r w:rsidRPr="002E531B">
        <w:rPr>
          <w:color w:val="auto"/>
        </w:rPr>
        <w:t>).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 xml:space="preserve">Для отчисления обучающегося должен быть собран полный пакет документов, подтверждающих правомерность его отчисления из Техникума. В связи с наступившими  и документально подтвержденными обстоятельствами издается приказ об отчислении </w:t>
      </w:r>
      <w:proofErr w:type="gramStart"/>
      <w:r w:rsidRPr="002E531B">
        <w:rPr>
          <w:color w:val="auto"/>
        </w:rPr>
        <w:t>обучающегося</w:t>
      </w:r>
      <w:proofErr w:type="gramEnd"/>
      <w:r w:rsidRPr="002E531B">
        <w:rPr>
          <w:color w:val="auto"/>
        </w:rPr>
        <w:t>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6.6. Отчисление несоверш</w:t>
      </w:r>
      <w:r w:rsidR="007729B3" w:rsidRPr="002E531B">
        <w:rPr>
          <w:color w:val="auto"/>
        </w:rPr>
        <w:t xml:space="preserve">еннолетних детей-сирот  и </w:t>
      </w:r>
      <w:proofErr w:type="gramStart"/>
      <w:r w:rsidR="007729B3" w:rsidRPr="002E531B">
        <w:rPr>
          <w:color w:val="auto"/>
        </w:rPr>
        <w:t>детей</w:t>
      </w:r>
      <w:r w:rsidRPr="002E531B">
        <w:rPr>
          <w:color w:val="auto"/>
        </w:rPr>
        <w:t>, оставшихся без попечения родителей осуществляется</w:t>
      </w:r>
      <w:proofErr w:type="gramEnd"/>
      <w:r w:rsidRPr="002E531B">
        <w:rPr>
          <w:color w:val="auto"/>
        </w:rPr>
        <w:t xml:space="preserve"> при получении согласия комиссии по делам несовершеннолетних и органов опеки и попечительства.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</w:t>
      </w:r>
      <w:proofErr w:type="gramStart"/>
      <w:r w:rsidRPr="002E531B">
        <w:rPr>
          <w:color w:val="auto"/>
        </w:rPr>
        <w:t xml:space="preserve"> ,</w:t>
      </w:r>
      <w:proofErr w:type="gramEnd"/>
      <w:r w:rsidRPr="002E531B">
        <w:rPr>
          <w:color w:val="auto"/>
        </w:rPr>
        <w:t xml:space="preserve"> в том числе материальных обязательств указанного обучающегося перед Техникумом.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>П</w:t>
      </w:r>
      <w:r w:rsidR="007729B3" w:rsidRPr="002E531B">
        <w:rPr>
          <w:color w:val="auto"/>
        </w:rPr>
        <w:t>рава и обязанности обучающегося</w:t>
      </w:r>
      <w:r w:rsidRPr="002E531B">
        <w:rPr>
          <w:color w:val="auto"/>
        </w:rPr>
        <w:t xml:space="preserve">, </w:t>
      </w:r>
      <w:proofErr w:type="spellStart"/>
      <w:r w:rsidRPr="002E531B">
        <w:rPr>
          <w:color w:val="auto"/>
        </w:rPr>
        <w:t>предусмотреные</w:t>
      </w:r>
      <w:proofErr w:type="spellEnd"/>
      <w:r w:rsidRPr="002E531B">
        <w:rPr>
          <w:color w:val="auto"/>
        </w:rPr>
        <w:t xml:space="preserve"> законодательством об образовании и локальными нормативными актами </w:t>
      </w:r>
      <w:proofErr w:type="spellStart"/>
      <w:r w:rsidRPr="002E531B">
        <w:rPr>
          <w:color w:val="auto"/>
        </w:rPr>
        <w:t>Техникума</w:t>
      </w:r>
      <w:proofErr w:type="gramStart"/>
      <w:r w:rsidRPr="002E531B">
        <w:rPr>
          <w:color w:val="auto"/>
        </w:rPr>
        <w:t>.п</w:t>
      </w:r>
      <w:proofErr w:type="gramEnd"/>
      <w:r w:rsidRPr="002E531B">
        <w:rPr>
          <w:color w:val="auto"/>
        </w:rPr>
        <w:t>рекращаются</w:t>
      </w:r>
      <w:proofErr w:type="spellEnd"/>
      <w:r w:rsidRPr="002E531B">
        <w:rPr>
          <w:color w:val="auto"/>
        </w:rPr>
        <w:t xml:space="preserve"> с даты его отчисления из Техникума.</w:t>
      </w:r>
    </w:p>
    <w:p w:rsidR="00DA1BC2" w:rsidRPr="002E531B" w:rsidRDefault="00DA1BC2" w:rsidP="00DA1BC2">
      <w:pPr>
        <w:pStyle w:val="Default"/>
        <w:spacing w:line="276" w:lineRule="auto"/>
        <w:jc w:val="both"/>
        <w:rPr>
          <w:color w:val="auto"/>
        </w:rPr>
      </w:pPr>
      <w:r w:rsidRPr="002E531B">
        <w:rPr>
          <w:color w:val="auto"/>
        </w:rPr>
        <w:t xml:space="preserve">При досрочном прекращении образовательных </w:t>
      </w:r>
      <w:proofErr w:type="spellStart"/>
      <w:r w:rsidRPr="002E531B">
        <w:rPr>
          <w:color w:val="auto"/>
        </w:rPr>
        <w:t>отнощений</w:t>
      </w:r>
      <w:proofErr w:type="spellEnd"/>
      <w:r w:rsidRPr="002E531B">
        <w:rPr>
          <w:color w:val="auto"/>
        </w:rPr>
        <w:t xml:space="preserve"> Техникум  в трехдневный срок после издания </w:t>
      </w:r>
      <w:proofErr w:type="gramStart"/>
      <w:r w:rsidRPr="002E531B">
        <w:rPr>
          <w:color w:val="auto"/>
        </w:rPr>
        <w:t>приказа</w:t>
      </w:r>
      <w:proofErr w:type="gramEnd"/>
      <w:r w:rsidRPr="002E531B">
        <w:rPr>
          <w:color w:val="auto"/>
        </w:rPr>
        <w:t xml:space="preserve"> об отчислении обучающегося выдает лицу, отчисленному из </w:t>
      </w:r>
      <w:r w:rsidRPr="002E531B">
        <w:rPr>
          <w:color w:val="auto"/>
        </w:rPr>
        <w:lastRenderedPageBreak/>
        <w:t xml:space="preserve">Техникума  справку об обучении </w:t>
      </w:r>
      <w:r w:rsidR="007729B3" w:rsidRPr="002E531B">
        <w:rPr>
          <w:color w:val="auto"/>
        </w:rPr>
        <w:t>или периоде обучения по образцу</w:t>
      </w:r>
      <w:r w:rsidRPr="002E531B">
        <w:rPr>
          <w:color w:val="auto"/>
        </w:rPr>
        <w:t>, установленному Техникумом.</w:t>
      </w:r>
    </w:p>
    <w:p w:rsidR="007729B3" w:rsidRPr="002E531B" w:rsidRDefault="007729B3">
      <w:pPr>
        <w:spacing w:after="200" w:line="276" w:lineRule="auto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E531B">
        <w:rPr>
          <w:rFonts w:ascii="Times New Roman" w:hAnsi="Times New Roman" w:cs="Times New Roman"/>
          <w:color w:val="auto"/>
        </w:rPr>
        <w:br w:type="page"/>
      </w:r>
    </w:p>
    <w:p w:rsidR="007729B3" w:rsidRDefault="007729B3" w:rsidP="007729B3">
      <w:pPr>
        <w:pStyle w:val="af1"/>
        <w:jc w:val="right"/>
        <w:rPr>
          <w:rFonts w:ascii="Times New Roman" w:hAnsi="Times New Roman"/>
        </w:rPr>
      </w:pPr>
      <w:r w:rsidRPr="007729B3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7729B3">
        <w:rPr>
          <w:rFonts w:ascii="Times New Roman" w:hAnsi="Times New Roman"/>
        </w:rPr>
        <w:t xml:space="preserve"> </w:t>
      </w:r>
    </w:p>
    <w:p w:rsidR="007729B3" w:rsidRDefault="007729B3" w:rsidP="007729B3">
      <w:pPr>
        <w:pStyle w:val="af1"/>
        <w:jc w:val="right"/>
        <w:rPr>
          <w:rFonts w:ascii="Times New Roman" w:hAnsi="Times New Roman"/>
        </w:rPr>
      </w:pPr>
    </w:p>
    <w:p w:rsidR="007729B3" w:rsidRPr="0096060A" w:rsidRDefault="0063760C" w:rsidP="0063760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6060A">
        <w:rPr>
          <w:rFonts w:ascii="Times New Roman" w:hAnsi="Times New Roman"/>
          <w:b/>
          <w:sz w:val="28"/>
          <w:szCs w:val="28"/>
        </w:rPr>
        <w:t>Форма заявления на перевод из другого учебного заведения</w:t>
      </w:r>
    </w:p>
    <w:p w:rsidR="0063760C" w:rsidRPr="007729B3" w:rsidRDefault="0063760C" w:rsidP="0063760C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7729B3" w:rsidRPr="00516578" w:rsidRDefault="007729B3" w:rsidP="007729B3">
      <w:pPr>
        <w:pStyle w:val="6"/>
        <w:spacing w:before="0" w:after="0"/>
        <w:ind w:left="5245"/>
        <w:rPr>
          <w:b w:val="0"/>
          <w:sz w:val="24"/>
        </w:rPr>
      </w:pPr>
      <w:r>
        <w:rPr>
          <w:b w:val="0"/>
          <w:sz w:val="24"/>
        </w:rPr>
        <w:t xml:space="preserve">Директору ГПБОУ «Горнозаводский политехнический техникум» </w:t>
      </w:r>
      <w:r w:rsidRPr="00516578">
        <w:rPr>
          <w:b w:val="0"/>
        </w:rPr>
        <w:t xml:space="preserve">Н.В. </w:t>
      </w:r>
      <w:proofErr w:type="gramStart"/>
      <w:r w:rsidRPr="00516578">
        <w:rPr>
          <w:b w:val="0"/>
        </w:rPr>
        <w:t>Кетовой</w:t>
      </w:r>
      <w:proofErr w:type="gramEnd"/>
    </w:p>
    <w:p w:rsidR="007729B3" w:rsidRPr="0063760C" w:rsidRDefault="007729B3" w:rsidP="0063760C">
      <w:pPr>
        <w:pStyle w:val="af"/>
        <w:spacing w:after="0"/>
        <w:ind w:left="524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от студента</w:t>
      </w:r>
      <w:r>
        <w:t xml:space="preserve"> </w:t>
      </w:r>
      <w:r>
        <w:rPr>
          <w:rFonts w:ascii="Times New Roman" w:hAnsi="Times New Roman"/>
        </w:rPr>
        <w:t xml:space="preserve"> </w:t>
      </w:r>
      <w:r w:rsidR="0063760C">
        <w:rPr>
          <w:rFonts w:ascii="Times New Roman" w:hAnsi="Times New Roman"/>
          <w:lang w:val="ru-RU"/>
        </w:rPr>
        <w:t>_________________________</w:t>
      </w:r>
    </w:p>
    <w:p w:rsidR="007729B3" w:rsidRDefault="007729B3" w:rsidP="007729B3">
      <w:pPr>
        <w:pStyle w:val="af"/>
        <w:spacing w:after="0"/>
        <w:ind w:left="4963" w:firstLine="28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____________________________________,</w:t>
      </w:r>
      <w:r>
        <w:rPr>
          <w:rFonts w:ascii="Times New Roman" w:hAnsi="Times New Roman"/>
          <w:sz w:val="16"/>
        </w:rPr>
        <w:t>ФИО</w:t>
      </w:r>
    </w:p>
    <w:p w:rsidR="007729B3" w:rsidRDefault="007729B3" w:rsidP="0063760C">
      <w:pPr>
        <w:pStyle w:val="af1"/>
        <w:rPr>
          <w:rFonts w:ascii="Times New Roman" w:hAnsi="Times New Roman"/>
          <w:sz w:val="24"/>
          <w:szCs w:val="24"/>
        </w:rPr>
      </w:pPr>
    </w:p>
    <w:p w:rsidR="007729B3" w:rsidRDefault="007729B3" w:rsidP="007729B3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7729B3" w:rsidRPr="00CA18D7" w:rsidRDefault="007729B3" w:rsidP="007729B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CA18D7">
        <w:rPr>
          <w:rFonts w:ascii="Times New Roman" w:hAnsi="Times New Roman"/>
          <w:b/>
          <w:sz w:val="24"/>
          <w:szCs w:val="24"/>
        </w:rPr>
        <w:t>ЗАЯВЛЕНИЕ</w:t>
      </w:r>
    </w:p>
    <w:p w:rsidR="007729B3" w:rsidRPr="00BA0B36" w:rsidRDefault="007729B3" w:rsidP="007729B3">
      <w:pPr>
        <w:pStyle w:val="af1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729B3" w:rsidRPr="00BA0B36" w:rsidRDefault="007729B3" w:rsidP="007729B3">
      <w:pPr>
        <w:pStyle w:val="af1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729B3" w:rsidRDefault="007729B3" w:rsidP="007729B3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41B">
        <w:rPr>
          <w:rFonts w:ascii="Times New Roman" w:hAnsi="Times New Roman" w:cs="Times New Roman"/>
          <w:b w:val="0"/>
          <w:sz w:val="24"/>
          <w:szCs w:val="24"/>
        </w:rPr>
        <w:t>Прошу п</w:t>
      </w:r>
      <w:r w:rsidR="0063760C">
        <w:rPr>
          <w:rFonts w:ascii="Times New Roman" w:hAnsi="Times New Roman" w:cs="Times New Roman"/>
          <w:b w:val="0"/>
          <w:sz w:val="24"/>
          <w:szCs w:val="24"/>
        </w:rPr>
        <w:t xml:space="preserve">ринять меня на 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>  _____ курс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бюджетной  основы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 xml:space="preserve">_ формы </w:t>
      </w:r>
    </w:p>
    <w:p w:rsidR="007729B3" w:rsidRPr="005F4619" w:rsidRDefault="007729B3" w:rsidP="007729B3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61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</w:t>
      </w:r>
      <w:r w:rsidR="00122973" w:rsidRPr="005F461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5F4619">
        <w:rPr>
          <w:rFonts w:ascii="Times New Roman" w:hAnsi="Times New Roman" w:cs="Times New Roman"/>
          <w:b w:val="0"/>
          <w:vertAlign w:val="superscript"/>
        </w:rPr>
        <w:t xml:space="preserve"> очной/очно-заочной</w:t>
      </w:r>
    </w:p>
    <w:p w:rsidR="007729B3" w:rsidRDefault="007729B3" w:rsidP="00122973">
      <w:pPr>
        <w:pStyle w:val="af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на базе_________________________________________________________________________</w:t>
      </w:r>
    </w:p>
    <w:p w:rsidR="005F4619" w:rsidRPr="00CE241B" w:rsidRDefault="005F4619" w:rsidP="005F4619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основного общего/среднего общего</w:t>
      </w:r>
      <w:r w:rsidRPr="00CE241B">
        <w:rPr>
          <w:rFonts w:ascii="Times New Roman" w:hAnsi="Times New Roman" w:cs="Times New Roman"/>
          <w:vertAlign w:val="superscript"/>
        </w:rPr>
        <w:t>)</w:t>
      </w:r>
    </w:p>
    <w:p w:rsidR="007729B3" w:rsidRDefault="007729B3" w:rsidP="005F4619">
      <w:pPr>
        <w:pStyle w:val="af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по программе подготовки__________________________________________________________</w:t>
      </w:r>
    </w:p>
    <w:p w:rsidR="005F4619" w:rsidRPr="00CE241B" w:rsidRDefault="005F4619" w:rsidP="005F4619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специалистов среднего звена / квалифицированных рабочих</w:t>
      </w:r>
      <w:r w:rsidRPr="00CE241B">
        <w:rPr>
          <w:rFonts w:ascii="Times New Roman" w:hAnsi="Times New Roman" w:cs="Times New Roman"/>
          <w:vertAlign w:val="superscript"/>
        </w:rPr>
        <w:t>)</w:t>
      </w:r>
    </w:p>
    <w:p w:rsidR="005F4619" w:rsidRPr="005F4619" w:rsidRDefault="005F4619" w:rsidP="005F4619">
      <w:pPr>
        <w:pStyle w:val="af"/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7729B3" w:rsidRDefault="007729B3" w:rsidP="00122973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</w:t>
      </w:r>
      <w:r w:rsidRPr="00CE241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7729B3" w:rsidRPr="00CE241B" w:rsidRDefault="007729B3" w:rsidP="007729B3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(код и наименование специальности)</w:t>
      </w:r>
    </w:p>
    <w:p w:rsidR="007729B3" w:rsidRDefault="007729B3" w:rsidP="00122973">
      <w:pPr>
        <w:pStyle w:val="af"/>
        <w:spacing w:after="0" w:line="360" w:lineRule="auto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7729B3" w:rsidRDefault="007729B3" w:rsidP="00122973">
      <w:pPr>
        <w:pStyle w:val="a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 обучения_________________________________________________________________</w:t>
      </w:r>
    </w:p>
    <w:p w:rsidR="007729B3" w:rsidRDefault="00122973" w:rsidP="00122973">
      <w:pPr>
        <w:pStyle w:val="af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переводом </w:t>
      </w:r>
      <w:proofErr w:type="gramStart"/>
      <w:r>
        <w:rPr>
          <w:rFonts w:ascii="Times New Roman" w:hAnsi="Times New Roman" w:cs="Times New Roman"/>
          <w:lang w:val="ru-RU"/>
        </w:rPr>
        <w:t>из</w:t>
      </w:r>
      <w:proofErr w:type="gramEnd"/>
      <w:r>
        <w:rPr>
          <w:rFonts w:ascii="Times New Roman" w:hAnsi="Times New Roman" w:cs="Times New Roman"/>
          <w:lang w:val="ru-RU"/>
        </w:rPr>
        <w:t xml:space="preserve"> ____________________________________________________________________</w:t>
      </w:r>
    </w:p>
    <w:p w:rsidR="005F4619" w:rsidRPr="00CE241B" w:rsidRDefault="005F4619" w:rsidP="005F4619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название  ОО</w:t>
      </w:r>
      <w:r w:rsidRPr="00CE241B">
        <w:rPr>
          <w:rFonts w:ascii="Times New Roman" w:hAnsi="Times New Roman" w:cs="Times New Roman"/>
          <w:vertAlign w:val="superscript"/>
        </w:rPr>
        <w:t>)</w:t>
      </w:r>
    </w:p>
    <w:p w:rsidR="007729B3" w:rsidRDefault="007729B3" w:rsidP="007729B3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>  _____ курс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бюджетной  основы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 xml:space="preserve">_ формы </w:t>
      </w:r>
    </w:p>
    <w:p w:rsidR="007729B3" w:rsidRPr="005F4619" w:rsidRDefault="007729B3" w:rsidP="007729B3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61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122973" w:rsidRPr="005F4619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5F4619">
        <w:rPr>
          <w:rFonts w:ascii="Times New Roman" w:hAnsi="Times New Roman" w:cs="Times New Roman"/>
          <w:b w:val="0"/>
          <w:vertAlign w:val="superscript"/>
        </w:rPr>
        <w:t xml:space="preserve"> очной/очно-заочной</w:t>
      </w:r>
    </w:p>
    <w:p w:rsidR="007729B3" w:rsidRDefault="007729B3" w:rsidP="00D26EE2">
      <w:pPr>
        <w:pStyle w:val="af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на базе_________________________________________________________________________</w:t>
      </w:r>
    </w:p>
    <w:p w:rsidR="005F4619" w:rsidRPr="00CE241B" w:rsidRDefault="005F4619" w:rsidP="005F4619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основного общего/среднего общего</w:t>
      </w:r>
      <w:r w:rsidRPr="00CE241B">
        <w:rPr>
          <w:rFonts w:ascii="Times New Roman" w:hAnsi="Times New Roman" w:cs="Times New Roman"/>
          <w:vertAlign w:val="superscript"/>
        </w:rPr>
        <w:t>)</w:t>
      </w:r>
    </w:p>
    <w:p w:rsidR="007729B3" w:rsidRDefault="007729B3" w:rsidP="005F4619">
      <w:pPr>
        <w:pStyle w:val="af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по программе подготовки__________________________________________________________</w:t>
      </w:r>
    </w:p>
    <w:p w:rsidR="005F4619" w:rsidRPr="005F4619" w:rsidRDefault="005F4619" w:rsidP="005F4619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CE241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специалистов среднего звена / квалифицированных рабочих</w:t>
      </w:r>
      <w:r>
        <w:rPr>
          <w:rFonts w:ascii="Times New Roman" w:hAnsi="Times New Roman" w:cs="Times New Roman"/>
          <w:vertAlign w:val="superscript"/>
        </w:rPr>
        <w:t>)</w:t>
      </w:r>
    </w:p>
    <w:p w:rsidR="007729B3" w:rsidRDefault="007729B3" w:rsidP="00122973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</w:t>
      </w:r>
      <w:r w:rsidRPr="00CE241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7729B3" w:rsidRPr="00CE241B" w:rsidRDefault="007729B3" w:rsidP="007729B3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(код и наименование специальности)</w:t>
      </w:r>
    </w:p>
    <w:p w:rsidR="007729B3" w:rsidRDefault="007729B3" w:rsidP="007729B3">
      <w:pPr>
        <w:pStyle w:val="af"/>
        <w:spacing w:after="0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7729B3" w:rsidRDefault="007729B3" w:rsidP="007729B3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 обучения_________________________________________________________________</w:t>
      </w:r>
    </w:p>
    <w:p w:rsidR="007729B3" w:rsidRDefault="007729B3" w:rsidP="007729B3">
      <w:pPr>
        <w:pStyle w:val="af"/>
        <w:spacing w:after="0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                   </w:t>
      </w:r>
      <w:r>
        <w:rPr>
          <w:rFonts w:ascii="Times New Roman" w:hAnsi="Times New Roman" w:cs="Times New Roman"/>
        </w:rPr>
        <w:t>.</w:t>
      </w:r>
    </w:p>
    <w:p w:rsidR="007729B3" w:rsidRPr="00CE241B" w:rsidRDefault="007729B3" w:rsidP="007729B3">
      <w:pPr>
        <w:pStyle w:val="af"/>
        <w:spacing w:after="0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Основание:______________________________________________________________________</w:t>
      </w:r>
      <w:r w:rsidRPr="00CE241B">
        <w:rPr>
          <w:rFonts w:ascii="Times New Roman" w:hAnsi="Times New Roman" w:cs="Times New Roman"/>
        </w:rPr>
        <w:t xml:space="preserve">                                                               </w:t>
      </w:r>
    </w:p>
    <w:p w:rsidR="007729B3" w:rsidRPr="0063760C" w:rsidRDefault="007729B3" w:rsidP="007729B3">
      <w:pPr>
        <w:rPr>
          <w:rFonts w:ascii="Times New Roman" w:hAnsi="Times New Roman" w:cs="Times New Roman"/>
          <w:b/>
          <w:sz w:val="26"/>
          <w:szCs w:val="26"/>
        </w:rPr>
      </w:pPr>
      <w:r w:rsidRPr="0063760C">
        <w:rPr>
          <w:rFonts w:ascii="Times New Roman" w:hAnsi="Times New Roman" w:cs="Times New Roman"/>
          <w:b/>
          <w:sz w:val="26"/>
          <w:szCs w:val="26"/>
        </w:rPr>
        <w:t>__________________________</w:t>
      </w:r>
      <w:r w:rsidRPr="0063760C">
        <w:rPr>
          <w:rFonts w:ascii="Times New Roman" w:hAnsi="Times New Roman" w:cs="Times New Roman"/>
          <w:b/>
          <w:sz w:val="26"/>
          <w:szCs w:val="26"/>
        </w:rPr>
        <w:tab/>
      </w:r>
      <w:r w:rsidRPr="0063760C">
        <w:rPr>
          <w:rFonts w:ascii="Times New Roman" w:hAnsi="Times New Roman" w:cs="Times New Roman"/>
          <w:b/>
          <w:sz w:val="26"/>
          <w:szCs w:val="26"/>
        </w:rPr>
        <w:tab/>
      </w:r>
      <w:r w:rsidRPr="0063760C">
        <w:rPr>
          <w:rFonts w:ascii="Times New Roman" w:hAnsi="Times New Roman" w:cs="Times New Roman"/>
          <w:b/>
          <w:sz w:val="26"/>
          <w:szCs w:val="26"/>
        </w:rPr>
        <w:tab/>
      </w:r>
      <w:r w:rsidRPr="0063760C">
        <w:rPr>
          <w:rFonts w:ascii="Times New Roman" w:hAnsi="Times New Roman" w:cs="Times New Roman"/>
          <w:b/>
          <w:sz w:val="26"/>
          <w:szCs w:val="26"/>
        </w:rPr>
        <w:tab/>
        <w:t>__________________________</w:t>
      </w:r>
    </w:p>
    <w:p w:rsidR="007729B3" w:rsidRPr="0063760C" w:rsidRDefault="007729B3" w:rsidP="007729B3">
      <w:pPr>
        <w:ind w:left="709"/>
        <w:rPr>
          <w:rFonts w:ascii="Times New Roman" w:hAnsi="Times New Roman" w:cs="Times New Roman"/>
          <w:sz w:val="16"/>
          <w:szCs w:val="16"/>
        </w:rPr>
      </w:pPr>
      <w:r w:rsidRPr="0063760C">
        <w:rPr>
          <w:rFonts w:ascii="Times New Roman" w:hAnsi="Times New Roman" w:cs="Times New Roman"/>
          <w:sz w:val="16"/>
          <w:szCs w:val="16"/>
        </w:rPr>
        <w:t>(ФИО студента)</w:t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  <w:t>(подпись студента)</w:t>
      </w:r>
    </w:p>
    <w:p w:rsidR="007729B3" w:rsidRPr="0063760C" w:rsidRDefault="007729B3" w:rsidP="007729B3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7729B3" w:rsidRPr="0063760C" w:rsidRDefault="007729B3" w:rsidP="007729B3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63760C">
        <w:rPr>
          <w:rFonts w:ascii="Times New Roman" w:hAnsi="Times New Roman"/>
          <w:sz w:val="24"/>
          <w:szCs w:val="24"/>
        </w:rPr>
        <w:t>«____» __________________ 20___ г.</w:t>
      </w:r>
    </w:p>
    <w:p w:rsidR="007729B3" w:rsidRPr="0063760C" w:rsidRDefault="007729B3" w:rsidP="007729B3">
      <w:pPr>
        <w:pStyle w:val="af1"/>
        <w:ind w:left="5664" w:right="992" w:firstLine="708"/>
        <w:jc w:val="center"/>
        <w:rPr>
          <w:rFonts w:ascii="Times New Roman" w:hAnsi="Times New Roman"/>
          <w:sz w:val="16"/>
          <w:szCs w:val="16"/>
        </w:rPr>
      </w:pPr>
      <w:r w:rsidRPr="0063760C">
        <w:rPr>
          <w:rFonts w:ascii="Times New Roman" w:hAnsi="Times New Roman"/>
          <w:sz w:val="16"/>
          <w:szCs w:val="16"/>
        </w:rPr>
        <w:t>(дата написания)</w:t>
      </w:r>
    </w:p>
    <w:p w:rsidR="007729B3" w:rsidRPr="0063760C" w:rsidRDefault="007729B3" w:rsidP="007729B3">
      <w:pPr>
        <w:ind w:left="7080" w:hanging="7080"/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</w:rPr>
        <w:t>СОГЛАСОВАНО</w:t>
      </w:r>
    </w:p>
    <w:p w:rsidR="007729B3" w:rsidRPr="0063760C" w:rsidRDefault="007729B3" w:rsidP="007729B3">
      <w:pPr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  <w:b/>
        </w:rPr>
        <w:t xml:space="preserve">Заместитель директора по </w:t>
      </w:r>
      <w:proofErr w:type="gramStart"/>
      <w:r w:rsidRPr="0063760C">
        <w:rPr>
          <w:rFonts w:ascii="Times New Roman" w:hAnsi="Times New Roman" w:cs="Times New Roman"/>
          <w:b/>
        </w:rPr>
        <w:t>УПР</w:t>
      </w:r>
      <w:proofErr w:type="gramEnd"/>
      <w:r w:rsidRPr="0063760C">
        <w:rPr>
          <w:rFonts w:ascii="Times New Roman" w:hAnsi="Times New Roman" w:cs="Times New Roman"/>
        </w:rPr>
        <w:t xml:space="preserve">      / _______________/ </w:t>
      </w:r>
      <w:r w:rsidRPr="0063760C">
        <w:rPr>
          <w:rFonts w:ascii="Times New Roman" w:hAnsi="Times New Roman" w:cs="Times New Roman"/>
        </w:rPr>
        <w:tab/>
        <w:t xml:space="preserve">                 С.А. </w:t>
      </w:r>
      <w:proofErr w:type="spellStart"/>
      <w:r w:rsidRPr="0063760C">
        <w:rPr>
          <w:rFonts w:ascii="Times New Roman" w:hAnsi="Times New Roman" w:cs="Times New Roman"/>
        </w:rPr>
        <w:t>Шемелина</w:t>
      </w:r>
      <w:proofErr w:type="spellEnd"/>
    </w:p>
    <w:p w:rsidR="007729B3" w:rsidRPr="0063760C" w:rsidRDefault="007729B3" w:rsidP="007729B3">
      <w:pPr>
        <w:ind w:left="7080" w:hanging="7080"/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</w:rPr>
        <w:t>«___»______________ 20__г.</w:t>
      </w:r>
    </w:p>
    <w:p w:rsidR="007729B3" w:rsidRDefault="007729B3" w:rsidP="007729B3">
      <w:pPr>
        <w:pStyle w:val="6"/>
        <w:spacing w:before="0" w:after="0"/>
        <w:rPr>
          <w:b w:val="0"/>
          <w:sz w:val="24"/>
          <w:szCs w:val="24"/>
        </w:rPr>
      </w:pPr>
    </w:p>
    <w:p w:rsidR="007729B3" w:rsidRDefault="007729B3" w:rsidP="007729B3">
      <w:pPr>
        <w:pStyle w:val="6"/>
        <w:spacing w:before="0" w:after="0"/>
        <w:rPr>
          <w:b w:val="0"/>
          <w:sz w:val="24"/>
          <w:szCs w:val="24"/>
        </w:rPr>
      </w:pPr>
    </w:p>
    <w:p w:rsidR="007729B3" w:rsidRPr="0063760C" w:rsidRDefault="007729B3" w:rsidP="007729B3">
      <w:pPr>
        <w:ind w:left="7080" w:hanging="7080"/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  <w:b/>
        </w:rPr>
        <w:t xml:space="preserve">Директор  </w:t>
      </w:r>
      <w:r w:rsidRPr="0063760C">
        <w:rPr>
          <w:rFonts w:ascii="Times New Roman" w:hAnsi="Times New Roman" w:cs="Times New Roman"/>
        </w:rPr>
        <w:t xml:space="preserve">       /________________/</w:t>
      </w:r>
      <w:r w:rsidRPr="0063760C">
        <w:rPr>
          <w:rFonts w:ascii="Times New Roman" w:hAnsi="Times New Roman" w:cs="Times New Roman"/>
        </w:rPr>
        <w:tab/>
        <w:t xml:space="preserve">           Н.В. </w:t>
      </w:r>
      <w:proofErr w:type="spellStart"/>
      <w:r w:rsidRPr="0063760C">
        <w:rPr>
          <w:rFonts w:ascii="Times New Roman" w:hAnsi="Times New Roman" w:cs="Times New Roman"/>
        </w:rPr>
        <w:t>Кетова</w:t>
      </w:r>
      <w:proofErr w:type="spellEnd"/>
    </w:p>
    <w:p w:rsidR="007729B3" w:rsidRPr="005047DB" w:rsidRDefault="007729B3" w:rsidP="007729B3">
      <w:pPr>
        <w:ind w:left="7080" w:hanging="7080"/>
      </w:pPr>
    </w:p>
    <w:p w:rsidR="007729B3" w:rsidRDefault="007729B3" w:rsidP="007729B3">
      <w:pPr>
        <w:ind w:left="7080" w:hanging="7080"/>
      </w:pPr>
      <w:r>
        <w:t>«___»______________ 20__г.</w:t>
      </w:r>
    </w:p>
    <w:p w:rsidR="0063760C" w:rsidRDefault="0063760C" w:rsidP="0063760C">
      <w:pPr>
        <w:pStyle w:val="af1"/>
        <w:jc w:val="right"/>
        <w:rPr>
          <w:rFonts w:ascii="Times New Roman" w:hAnsi="Times New Roman"/>
        </w:rPr>
      </w:pPr>
    </w:p>
    <w:p w:rsidR="009804CD" w:rsidRDefault="003D4941" w:rsidP="003D494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6060A">
        <w:rPr>
          <w:rFonts w:ascii="Times New Roman" w:hAnsi="Times New Roman"/>
          <w:b/>
          <w:sz w:val="28"/>
          <w:szCs w:val="28"/>
        </w:rPr>
        <w:t xml:space="preserve">Форма заявления на перевод из одной учебной группы в  другую </w:t>
      </w:r>
    </w:p>
    <w:p w:rsidR="003D4941" w:rsidRPr="0096060A" w:rsidRDefault="009804CD" w:rsidP="009804C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D4941" w:rsidRPr="0096060A">
        <w:rPr>
          <w:rFonts w:ascii="Times New Roman" w:hAnsi="Times New Roman"/>
          <w:b/>
          <w:sz w:val="28"/>
          <w:szCs w:val="28"/>
        </w:rPr>
        <w:t>ГБПОУ «ГПТ»</w:t>
      </w:r>
    </w:p>
    <w:p w:rsidR="003D4941" w:rsidRPr="007729B3" w:rsidRDefault="003D4941" w:rsidP="003D494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3D4941" w:rsidRPr="00516578" w:rsidRDefault="003D4941" w:rsidP="003D4941">
      <w:pPr>
        <w:pStyle w:val="6"/>
        <w:spacing w:before="0" w:after="0"/>
        <w:ind w:left="5245"/>
        <w:rPr>
          <w:b w:val="0"/>
          <w:sz w:val="24"/>
        </w:rPr>
      </w:pPr>
      <w:r>
        <w:rPr>
          <w:b w:val="0"/>
          <w:sz w:val="24"/>
        </w:rPr>
        <w:t xml:space="preserve">Директору ГПБОУ «Горнозаводский политехнический техникум» </w:t>
      </w:r>
      <w:r w:rsidRPr="00516578">
        <w:rPr>
          <w:b w:val="0"/>
        </w:rPr>
        <w:t xml:space="preserve">Н.В. </w:t>
      </w:r>
      <w:proofErr w:type="gramStart"/>
      <w:r w:rsidRPr="00516578">
        <w:rPr>
          <w:b w:val="0"/>
        </w:rPr>
        <w:t>Кетовой</w:t>
      </w:r>
      <w:proofErr w:type="gramEnd"/>
    </w:p>
    <w:p w:rsidR="003D4941" w:rsidRDefault="003D4941" w:rsidP="003D4941">
      <w:pPr>
        <w:pStyle w:val="af"/>
        <w:spacing w:after="0"/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студента</w:t>
      </w:r>
      <w:r>
        <w:t xml:space="preserve"> </w:t>
      </w:r>
      <w:r>
        <w:rPr>
          <w:rFonts w:ascii="Times New Roman" w:hAnsi="Times New Roman"/>
        </w:rPr>
        <w:t xml:space="preserve"> __ курса ___________ группы </w:t>
      </w:r>
    </w:p>
    <w:p w:rsidR="003D4941" w:rsidRDefault="003D4941" w:rsidP="003D4941">
      <w:pPr>
        <w:pStyle w:val="af"/>
        <w:spacing w:after="0"/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______________________формы обучения</w:t>
      </w:r>
    </w:p>
    <w:p w:rsidR="003D4941" w:rsidRPr="00DF11DA" w:rsidRDefault="003D4941" w:rsidP="003D4941">
      <w:pPr>
        <w:pStyle w:val="af"/>
        <w:spacing w:after="0"/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очной (очно-заочной)</w:t>
      </w:r>
    </w:p>
    <w:p w:rsidR="003D4941" w:rsidRDefault="003D4941" w:rsidP="003D4941">
      <w:pPr>
        <w:pStyle w:val="af"/>
        <w:spacing w:after="0"/>
        <w:ind w:left="4963" w:firstLine="28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____________________________________,</w:t>
      </w:r>
      <w:r>
        <w:rPr>
          <w:rFonts w:ascii="Times New Roman" w:hAnsi="Times New Roman"/>
          <w:sz w:val="16"/>
        </w:rPr>
        <w:t>ФИО</w:t>
      </w:r>
    </w:p>
    <w:p w:rsidR="003D4941" w:rsidRDefault="003D4941" w:rsidP="003D4941">
      <w:pPr>
        <w:pStyle w:val="af"/>
        <w:spacing w:after="0"/>
        <w:ind w:left="524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>  по  направлению подготовки (специальности)</w:t>
      </w:r>
      <w:r>
        <w:t xml:space="preserve"> </w:t>
      </w:r>
      <w:r>
        <w:rPr>
          <w:rFonts w:ascii="Times New Roman" w:hAnsi="Times New Roman"/>
        </w:rPr>
        <w:t xml:space="preserve">____________________________________ </w:t>
      </w:r>
    </w:p>
    <w:p w:rsidR="003D4941" w:rsidRDefault="003D4941" w:rsidP="003D4941">
      <w:pPr>
        <w:pStyle w:val="af"/>
        <w:spacing w:after="0"/>
        <w:ind w:left="5103" w:firstLine="14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код, наименование</w:t>
      </w:r>
    </w:p>
    <w:p w:rsidR="003D4941" w:rsidRDefault="003D4941" w:rsidP="003D4941">
      <w:pPr>
        <w:pStyle w:val="af"/>
        <w:spacing w:after="0"/>
        <w:ind w:left="5103" w:firstLine="142"/>
        <w:rPr>
          <w:rFonts w:ascii="Times New Roman" w:hAnsi="Times New Roman"/>
        </w:rPr>
      </w:pPr>
      <w:r>
        <w:rPr>
          <w:rFonts w:ascii="Times New Roman" w:hAnsi="Times New Roman"/>
        </w:rPr>
        <w:t>на _______________________основе</w:t>
      </w:r>
    </w:p>
    <w:p w:rsidR="003D4941" w:rsidRDefault="003D4941" w:rsidP="003D4941">
      <w:pPr>
        <w:pStyle w:val="af1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</w:rPr>
        <w:t>бюджетной/коммерческой</w:t>
      </w:r>
    </w:p>
    <w:p w:rsidR="003D4941" w:rsidRDefault="003D4941" w:rsidP="003D4941">
      <w:pPr>
        <w:pStyle w:val="af1"/>
        <w:rPr>
          <w:rFonts w:ascii="Times New Roman" w:hAnsi="Times New Roman"/>
          <w:sz w:val="24"/>
          <w:szCs w:val="24"/>
        </w:rPr>
      </w:pPr>
    </w:p>
    <w:p w:rsidR="003D4941" w:rsidRDefault="003D4941" w:rsidP="003D4941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3D4941" w:rsidRPr="00CA18D7" w:rsidRDefault="003D4941" w:rsidP="003D494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CA18D7">
        <w:rPr>
          <w:rFonts w:ascii="Times New Roman" w:hAnsi="Times New Roman"/>
          <w:b/>
          <w:sz w:val="24"/>
          <w:szCs w:val="24"/>
        </w:rPr>
        <w:t>ЗАЯВЛЕНИЕ</w:t>
      </w:r>
    </w:p>
    <w:p w:rsidR="003D4941" w:rsidRPr="00BA0B36" w:rsidRDefault="003D4941" w:rsidP="003D4941">
      <w:pPr>
        <w:pStyle w:val="af1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D4941" w:rsidRPr="00BA0B36" w:rsidRDefault="003D4941" w:rsidP="003D4941">
      <w:pPr>
        <w:pStyle w:val="af1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D4941" w:rsidRDefault="003D4941" w:rsidP="003D4941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41B">
        <w:rPr>
          <w:rFonts w:ascii="Times New Roman" w:hAnsi="Times New Roman" w:cs="Times New Roman"/>
          <w:b w:val="0"/>
          <w:sz w:val="24"/>
          <w:szCs w:val="24"/>
        </w:rPr>
        <w:t>Прошу перевести меня с  _____ курса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бюджетной  основы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 xml:space="preserve">_ формы </w:t>
      </w:r>
    </w:p>
    <w:p w:rsidR="003D4941" w:rsidRPr="00CD5619" w:rsidRDefault="003D4941" w:rsidP="003D4941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E241B">
        <w:rPr>
          <w:rFonts w:ascii="Times New Roman" w:hAnsi="Times New Roman" w:cs="Times New Roman"/>
          <w:vertAlign w:val="superscript"/>
        </w:rPr>
        <w:t>очной/</w:t>
      </w:r>
      <w:r>
        <w:rPr>
          <w:rFonts w:ascii="Times New Roman" w:hAnsi="Times New Roman" w:cs="Times New Roman"/>
          <w:vertAlign w:val="superscript"/>
        </w:rPr>
        <w:t>очно-</w:t>
      </w:r>
      <w:r w:rsidRPr="00CE241B">
        <w:rPr>
          <w:rFonts w:ascii="Times New Roman" w:hAnsi="Times New Roman" w:cs="Times New Roman"/>
          <w:vertAlign w:val="superscript"/>
        </w:rPr>
        <w:t>заочной</w:t>
      </w:r>
    </w:p>
    <w:p w:rsidR="003D4941" w:rsidRDefault="003D4941" w:rsidP="003D4941">
      <w:pPr>
        <w:pStyle w:val="af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базе_________________________________________________________________________</w:t>
      </w:r>
    </w:p>
    <w:p w:rsidR="003D4941" w:rsidRDefault="003D4941" w:rsidP="003D4941">
      <w:pPr>
        <w:pStyle w:val="af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по программе подготовки__________________________________________________________</w:t>
      </w:r>
    </w:p>
    <w:p w:rsidR="003D4941" w:rsidRPr="005F4619" w:rsidRDefault="003D4941" w:rsidP="003D4941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специалистов среднего звена / квалифицированных рабочих</w:t>
      </w:r>
      <w:r>
        <w:rPr>
          <w:rFonts w:ascii="Times New Roman" w:hAnsi="Times New Roman" w:cs="Times New Roman"/>
          <w:vertAlign w:val="superscript"/>
        </w:rPr>
        <w:t>)</w:t>
      </w:r>
    </w:p>
    <w:p w:rsidR="003D4941" w:rsidRDefault="003D4941" w:rsidP="003D4941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</w:t>
      </w:r>
      <w:r w:rsidRPr="00CE241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3D4941" w:rsidRPr="00CE241B" w:rsidRDefault="003D4941" w:rsidP="003D4941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(код и наименование специальности)</w:t>
      </w:r>
    </w:p>
    <w:p w:rsidR="003D4941" w:rsidRDefault="003D4941" w:rsidP="003D4941">
      <w:pPr>
        <w:pStyle w:val="af"/>
        <w:spacing w:after="0" w:line="276" w:lineRule="auto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3D4941" w:rsidRDefault="003D4941" w:rsidP="003D4941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 обучения_________________________________________________________________</w:t>
      </w:r>
    </w:p>
    <w:p w:rsidR="003D4941" w:rsidRDefault="003D4941" w:rsidP="003D4941">
      <w:pPr>
        <w:pStyle w:val="af"/>
        <w:spacing w:after="0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  </w:t>
      </w:r>
    </w:p>
    <w:p w:rsidR="003D4941" w:rsidRDefault="003D4941" w:rsidP="003D4941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>  _____ курс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бюджетной  основы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 xml:space="preserve">_ формы </w:t>
      </w:r>
    </w:p>
    <w:p w:rsidR="003D4941" w:rsidRPr="00CD5619" w:rsidRDefault="003D4941" w:rsidP="003D4941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E241B">
        <w:rPr>
          <w:rFonts w:ascii="Times New Roman" w:hAnsi="Times New Roman" w:cs="Times New Roman"/>
          <w:vertAlign w:val="superscript"/>
        </w:rPr>
        <w:t>очной/</w:t>
      </w:r>
      <w:r>
        <w:rPr>
          <w:rFonts w:ascii="Times New Roman" w:hAnsi="Times New Roman" w:cs="Times New Roman"/>
          <w:vertAlign w:val="superscript"/>
        </w:rPr>
        <w:t>очно-</w:t>
      </w:r>
      <w:r w:rsidRPr="00CE241B">
        <w:rPr>
          <w:rFonts w:ascii="Times New Roman" w:hAnsi="Times New Roman" w:cs="Times New Roman"/>
          <w:vertAlign w:val="superscript"/>
        </w:rPr>
        <w:t>заочной</w:t>
      </w:r>
    </w:p>
    <w:p w:rsidR="003D4941" w:rsidRDefault="003D4941" w:rsidP="003D4941">
      <w:pPr>
        <w:pStyle w:val="af"/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на базе_________________________________________________________________________</w:t>
      </w:r>
    </w:p>
    <w:p w:rsidR="003D4941" w:rsidRPr="00CE241B" w:rsidRDefault="003D4941" w:rsidP="003D4941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(код и наименование специальности)</w:t>
      </w:r>
    </w:p>
    <w:p w:rsidR="003D4941" w:rsidRPr="00C700CD" w:rsidRDefault="003D4941" w:rsidP="003D4941">
      <w:pPr>
        <w:pStyle w:val="af"/>
        <w:spacing w:after="0" w:line="276" w:lineRule="auto"/>
        <w:rPr>
          <w:rFonts w:ascii="Times New Roman" w:hAnsi="Times New Roman" w:cs="Times New Roman"/>
        </w:rPr>
      </w:pPr>
    </w:p>
    <w:p w:rsidR="003D4941" w:rsidRDefault="003D4941" w:rsidP="003D4941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программе подготовки__________________________________________________________</w:t>
      </w:r>
    </w:p>
    <w:p w:rsidR="003D4941" w:rsidRDefault="003D4941" w:rsidP="003D4941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</w:t>
      </w:r>
      <w:r w:rsidRPr="00CE241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3D4941" w:rsidRPr="00CE241B" w:rsidRDefault="003D4941" w:rsidP="003D4941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(код и наименование специальности)</w:t>
      </w:r>
    </w:p>
    <w:p w:rsidR="003D4941" w:rsidRDefault="003D4941" w:rsidP="003D4941">
      <w:pPr>
        <w:pStyle w:val="af"/>
        <w:spacing w:after="0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3D4941" w:rsidRDefault="003D4941" w:rsidP="003D4941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 обучения_________________________________________________________________</w:t>
      </w:r>
    </w:p>
    <w:p w:rsidR="003D4941" w:rsidRDefault="003D4941" w:rsidP="003D4941">
      <w:pPr>
        <w:pStyle w:val="af"/>
        <w:spacing w:after="0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                   </w:t>
      </w:r>
      <w:r>
        <w:rPr>
          <w:rFonts w:ascii="Times New Roman" w:hAnsi="Times New Roman" w:cs="Times New Roman"/>
        </w:rPr>
        <w:t>.</w:t>
      </w:r>
    </w:p>
    <w:p w:rsidR="003D4941" w:rsidRPr="00CE241B" w:rsidRDefault="003D4941" w:rsidP="003D4941">
      <w:pPr>
        <w:pStyle w:val="af"/>
        <w:spacing w:after="0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Основание:______________________________________________________________________</w:t>
      </w:r>
      <w:r w:rsidRPr="00CE241B">
        <w:rPr>
          <w:rFonts w:ascii="Times New Roman" w:hAnsi="Times New Roman" w:cs="Times New Roman"/>
        </w:rPr>
        <w:t xml:space="preserve">                                                               </w:t>
      </w:r>
    </w:p>
    <w:p w:rsidR="003D4941" w:rsidRPr="0063760C" w:rsidRDefault="003D4941" w:rsidP="003D4941">
      <w:pPr>
        <w:rPr>
          <w:rFonts w:ascii="Times New Roman" w:hAnsi="Times New Roman" w:cs="Times New Roman"/>
          <w:b/>
          <w:sz w:val="26"/>
          <w:szCs w:val="26"/>
        </w:rPr>
      </w:pPr>
      <w:r w:rsidRPr="0063760C">
        <w:rPr>
          <w:rFonts w:ascii="Times New Roman" w:hAnsi="Times New Roman" w:cs="Times New Roman"/>
          <w:b/>
          <w:sz w:val="26"/>
          <w:szCs w:val="26"/>
        </w:rPr>
        <w:t>__________________________</w:t>
      </w:r>
      <w:r w:rsidRPr="0063760C">
        <w:rPr>
          <w:rFonts w:ascii="Times New Roman" w:hAnsi="Times New Roman" w:cs="Times New Roman"/>
          <w:b/>
          <w:sz w:val="26"/>
          <w:szCs w:val="26"/>
        </w:rPr>
        <w:tab/>
      </w:r>
      <w:r w:rsidRPr="0063760C">
        <w:rPr>
          <w:rFonts w:ascii="Times New Roman" w:hAnsi="Times New Roman" w:cs="Times New Roman"/>
          <w:b/>
          <w:sz w:val="26"/>
          <w:szCs w:val="26"/>
        </w:rPr>
        <w:tab/>
      </w:r>
      <w:r w:rsidRPr="0063760C">
        <w:rPr>
          <w:rFonts w:ascii="Times New Roman" w:hAnsi="Times New Roman" w:cs="Times New Roman"/>
          <w:b/>
          <w:sz w:val="26"/>
          <w:szCs w:val="26"/>
        </w:rPr>
        <w:tab/>
      </w:r>
      <w:r w:rsidRPr="0063760C">
        <w:rPr>
          <w:rFonts w:ascii="Times New Roman" w:hAnsi="Times New Roman" w:cs="Times New Roman"/>
          <w:b/>
          <w:sz w:val="26"/>
          <w:szCs w:val="26"/>
        </w:rPr>
        <w:tab/>
        <w:t>__________________________</w:t>
      </w:r>
    </w:p>
    <w:p w:rsidR="003D4941" w:rsidRPr="0063760C" w:rsidRDefault="003D4941" w:rsidP="003D4941">
      <w:pPr>
        <w:ind w:left="709"/>
        <w:rPr>
          <w:rFonts w:ascii="Times New Roman" w:hAnsi="Times New Roman" w:cs="Times New Roman"/>
          <w:sz w:val="16"/>
          <w:szCs w:val="16"/>
        </w:rPr>
      </w:pPr>
      <w:r w:rsidRPr="0063760C">
        <w:rPr>
          <w:rFonts w:ascii="Times New Roman" w:hAnsi="Times New Roman" w:cs="Times New Roman"/>
          <w:sz w:val="16"/>
          <w:szCs w:val="16"/>
        </w:rPr>
        <w:t>(ФИО студента)</w:t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  <w:t>(подпись студента)</w:t>
      </w:r>
    </w:p>
    <w:p w:rsidR="003D4941" w:rsidRPr="0063760C" w:rsidRDefault="003D4941" w:rsidP="003D4941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3D4941" w:rsidRPr="0063760C" w:rsidRDefault="003D4941" w:rsidP="003D4941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63760C">
        <w:rPr>
          <w:rFonts w:ascii="Times New Roman" w:hAnsi="Times New Roman"/>
          <w:sz w:val="24"/>
          <w:szCs w:val="24"/>
        </w:rPr>
        <w:t>«____» __________________ 20___ г.</w:t>
      </w:r>
    </w:p>
    <w:p w:rsidR="003D4941" w:rsidRPr="0063760C" w:rsidRDefault="003D4941" w:rsidP="003D4941">
      <w:pPr>
        <w:pStyle w:val="af1"/>
        <w:ind w:left="5664" w:right="992" w:firstLine="708"/>
        <w:jc w:val="center"/>
        <w:rPr>
          <w:rFonts w:ascii="Times New Roman" w:hAnsi="Times New Roman"/>
          <w:sz w:val="16"/>
          <w:szCs w:val="16"/>
        </w:rPr>
      </w:pPr>
      <w:r w:rsidRPr="0063760C">
        <w:rPr>
          <w:rFonts w:ascii="Times New Roman" w:hAnsi="Times New Roman"/>
          <w:sz w:val="16"/>
          <w:szCs w:val="16"/>
        </w:rPr>
        <w:t>(дата написания)</w:t>
      </w:r>
    </w:p>
    <w:p w:rsidR="003D4941" w:rsidRPr="0063760C" w:rsidRDefault="003D4941" w:rsidP="003D4941">
      <w:pPr>
        <w:ind w:left="7080" w:hanging="7080"/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</w:rPr>
        <w:t>СОГЛАСОВАНО</w:t>
      </w:r>
    </w:p>
    <w:p w:rsidR="003D4941" w:rsidRPr="0063760C" w:rsidRDefault="003D4941" w:rsidP="003D4941">
      <w:pPr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  <w:b/>
        </w:rPr>
        <w:t xml:space="preserve">Заместитель директора по </w:t>
      </w:r>
      <w:proofErr w:type="gramStart"/>
      <w:r w:rsidRPr="0063760C">
        <w:rPr>
          <w:rFonts w:ascii="Times New Roman" w:hAnsi="Times New Roman" w:cs="Times New Roman"/>
          <w:b/>
        </w:rPr>
        <w:t>УПР</w:t>
      </w:r>
      <w:proofErr w:type="gramEnd"/>
      <w:r w:rsidRPr="0063760C">
        <w:rPr>
          <w:rFonts w:ascii="Times New Roman" w:hAnsi="Times New Roman" w:cs="Times New Roman"/>
        </w:rPr>
        <w:t xml:space="preserve">      / _______________/ </w:t>
      </w:r>
      <w:r w:rsidRPr="0063760C">
        <w:rPr>
          <w:rFonts w:ascii="Times New Roman" w:hAnsi="Times New Roman" w:cs="Times New Roman"/>
        </w:rPr>
        <w:tab/>
        <w:t xml:space="preserve">                 С.А. </w:t>
      </w:r>
      <w:proofErr w:type="spellStart"/>
      <w:r w:rsidRPr="0063760C">
        <w:rPr>
          <w:rFonts w:ascii="Times New Roman" w:hAnsi="Times New Roman" w:cs="Times New Roman"/>
        </w:rPr>
        <w:t>Шемелина</w:t>
      </w:r>
      <w:proofErr w:type="spellEnd"/>
    </w:p>
    <w:p w:rsidR="003D4941" w:rsidRPr="0063760C" w:rsidRDefault="003D4941" w:rsidP="003D4941">
      <w:pPr>
        <w:ind w:left="7080" w:hanging="7080"/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</w:rPr>
        <w:t>«___»______________ 20__г.</w:t>
      </w:r>
    </w:p>
    <w:p w:rsidR="003D4941" w:rsidRDefault="003D4941" w:rsidP="003D4941">
      <w:pPr>
        <w:pStyle w:val="6"/>
        <w:spacing w:before="0" w:after="0"/>
        <w:rPr>
          <w:b w:val="0"/>
          <w:sz w:val="24"/>
          <w:szCs w:val="24"/>
        </w:rPr>
      </w:pPr>
    </w:p>
    <w:p w:rsidR="003D4941" w:rsidRDefault="003D4941" w:rsidP="003D4941">
      <w:pPr>
        <w:pStyle w:val="6"/>
        <w:spacing w:before="0" w:after="0"/>
        <w:rPr>
          <w:b w:val="0"/>
          <w:sz w:val="24"/>
          <w:szCs w:val="24"/>
        </w:rPr>
      </w:pPr>
    </w:p>
    <w:p w:rsidR="003D4941" w:rsidRPr="0063760C" w:rsidRDefault="003D4941" w:rsidP="003D4941">
      <w:pPr>
        <w:ind w:left="7080" w:hanging="7080"/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  <w:b/>
        </w:rPr>
        <w:t xml:space="preserve">Директор  </w:t>
      </w:r>
      <w:r w:rsidRPr="0063760C">
        <w:rPr>
          <w:rFonts w:ascii="Times New Roman" w:hAnsi="Times New Roman" w:cs="Times New Roman"/>
        </w:rPr>
        <w:t xml:space="preserve">       /________________/</w:t>
      </w:r>
      <w:r w:rsidRPr="0063760C">
        <w:rPr>
          <w:rFonts w:ascii="Times New Roman" w:hAnsi="Times New Roman" w:cs="Times New Roman"/>
        </w:rPr>
        <w:tab/>
        <w:t xml:space="preserve">           Н.В. </w:t>
      </w:r>
      <w:proofErr w:type="spellStart"/>
      <w:r w:rsidRPr="0063760C">
        <w:rPr>
          <w:rFonts w:ascii="Times New Roman" w:hAnsi="Times New Roman" w:cs="Times New Roman"/>
        </w:rPr>
        <w:t>Кетова</w:t>
      </w:r>
      <w:proofErr w:type="spellEnd"/>
    </w:p>
    <w:p w:rsidR="00E71AB2" w:rsidRDefault="00E71AB2" w:rsidP="00E71AB2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E71AB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  <w:r w:rsidRPr="00E71AB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E71AB2" w:rsidRDefault="00E71AB2" w:rsidP="00E71AB2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6060A" w:rsidRPr="0096060A" w:rsidRDefault="00E71AB2" w:rsidP="00E71AB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6060A">
        <w:rPr>
          <w:rFonts w:ascii="Times New Roman" w:hAnsi="Times New Roman"/>
          <w:b/>
          <w:sz w:val="28"/>
          <w:szCs w:val="28"/>
        </w:rPr>
        <w:t xml:space="preserve">Форма </w:t>
      </w:r>
      <w:r w:rsidR="0096060A" w:rsidRPr="0096060A">
        <w:rPr>
          <w:rFonts w:ascii="Times New Roman" w:hAnsi="Times New Roman"/>
          <w:b/>
          <w:sz w:val="28"/>
          <w:szCs w:val="28"/>
        </w:rPr>
        <w:t>справки об обучении</w:t>
      </w:r>
    </w:p>
    <w:p w:rsidR="00E71AB2" w:rsidRDefault="00E71AB2" w:rsidP="00E71AB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1AB2" w:rsidRPr="0063760C" w:rsidRDefault="00E71AB2" w:rsidP="00E71AB2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«ГПТ»</w:t>
      </w:r>
    </w:p>
    <w:p w:rsidR="00E71AB2" w:rsidRPr="00E71AB2" w:rsidRDefault="00E71AB2" w:rsidP="00E71AB2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71AB2">
        <w:rPr>
          <w:rFonts w:ascii="Times New Roman" w:eastAsia="Times New Roman" w:hAnsi="Times New Roman" w:cs="Times New Roman"/>
          <w:color w:val="auto"/>
          <w:lang w:val="ru-RU"/>
        </w:rPr>
        <w:t>Министерство образования и науки Пермского края</w:t>
      </w:r>
    </w:p>
    <w:p w:rsidR="00E71AB2" w:rsidRPr="00E71AB2" w:rsidRDefault="00E71AB2" w:rsidP="00E71AB2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71AB2">
        <w:rPr>
          <w:rFonts w:ascii="Times New Roman" w:eastAsia="Times New Roman" w:hAnsi="Times New Roman" w:cs="Times New Roman"/>
          <w:color w:val="auto"/>
          <w:lang w:val="ru-RU"/>
        </w:rPr>
        <w:t>государственное бюджетное профессиональное</w:t>
      </w:r>
    </w:p>
    <w:p w:rsidR="00E71AB2" w:rsidRPr="00E71AB2" w:rsidRDefault="00E71AB2" w:rsidP="00E71AB2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71AB2">
        <w:rPr>
          <w:rFonts w:ascii="Times New Roman" w:eastAsia="Times New Roman" w:hAnsi="Times New Roman" w:cs="Times New Roman"/>
          <w:color w:val="auto"/>
          <w:lang w:val="ru-RU"/>
        </w:rPr>
        <w:t xml:space="preserve">образовательное учреждение </w:t>
      </w:r>
    </w:p>
    <w:p w:rsidR="00E71AB2" w:rsidRPr="00E71AB2" w:rsidRDefault="00E71AB2" w:rsidP="00E71AB2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71AB2">
        <w:rPr>
          <w:rFonts w:ascii="Times New Roman" w:eastAsia="Times New Roman" w:hAnsi="Times New Roman" w:cs="Times New Roman"/>
          <w:color w:val="auto"/>
          <w:lang w:val="ru-RU"/>
        </w:rPr>
        <w:t xml:space="preserve"> «Горнозаводский политехнический техникум»</w:t>
      </w:r>
    </w:p>
    <w:p w:rsidR="00E71AB2" w:rsidRPr="00E71AB2" w:rsidRDefault="00E71AB2" w:rsidP="00E71AB2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71AB2">
        <w:rPr>
          <w:rFonts w:ascii="Times New Roman" w:eastAsia="Times New Roman" w:hAnsi="Times New Roman" w:cs="Times New Roman"/>
          <w:color w:val="auto"/>
          <w:lang w:val="ru-RU"/>
        </w:rPr>
        <w:t>ГБПОУ «ГПТ»</w:t>
      </w:r>
    </w:p>
    <w:p w:rsidR="00E71AB2" w:rsidRPr="00E71AB2" w:rsidRDefault="00E71AB2" w:rsidP="00E71AB2">
      <w:pPr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943600" cy="0"/>
                <wp:effectExtent l="41910" t="46990" r="43815" b="387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E71AB2" w:rsidRPr="00E71AB2" w:rsidRDefault="00E71AB2" w:rsidP="00E71AB2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E71AB2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Свердлова ул., 67, г. Горнозаводск, Пермский край, 618820,</w:t>
      </w:r>
    </w:p>
    <w:p w:rsidR="00E71AB2" w:rsidRPr="00E71AB2" w:rsidRDefault="00E71AB2" w:rsidP="00E71AB2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E71AB2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Тел.(34)26942601, факс (34)26943549</w:t>
      </w:r>
    </w:p>
    <w:p w:rsidR="00E71AB2" w:rsidRPr="00E71AB2" w:rsidRDefault="00E71AB2" w:rsidP="00E71AB2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E71AB2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ОКПО 36439987, ОГРН 1025902173945, ИНН/КПП5934040758/592101001</w:t>
      </w:r>
    </w:p>
    <w:p w:rsidR="00E71AB2" w:rsidRPr="00E71AB2" w:rsidRDefault="00E71AB2" w:rsidP="00E71AB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100330</wp:posOffset>
                </wp:positionV>
                <wp:extent cx="5943600" cy="0"/>
                <wp:effectExtent l="40005" t="39370" r="45720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9pt" to="471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" strokeweight="6pt">
                <v:stroke linestyle="thickBetweenThin"/>
              </v:line>
            </w:pict>
          </mc:Fallback>
        </mc:AlternateContent>
      </w:r>
    </w:p>
    <w:p w:rsidR="00E71AB2" w:rsidRPr="00E71AB2" w:rsidRDefault="00E71AB2" w:rsidP="00E71AB2">
      <w:pPr>
        <w:tabs>
          <w:tab w:val="left" w:pos="5040"/>
        </w:tabs>
        <w:rPr>
          <w:rFonts w:ascii="Times New Roman" w:eastAsia="Times New Roman" w:hAnsi="Times New Roman" w:cs="Times New Roman"/>
          <w:color w:val="auto"/>
          <w:lang w:val="ru-RU"/>
        </w:rPr>
      </w:pPr>
      <w:r w:rsidRPr="00E71AB2">
        <w:rPr>
          <w:rFonts w:ascii="Times New Roman" w:eastAsia="Times New Roman" w:hAnsi="Times New Roman" w:cs="Times New Roman"/>
          <w:color w:val="auto"/>
          <w:lang w:val="ru-RU"/>
        </w:rPr>
        <w:t xml:space="preserve"> «</w:t>
      </w:r>
      <w:r w:rsidR="0096060A">
        <w:rPr>
          <w:rFonts w:ascii="Times New Roman" w:eastAsia="Times New Roman" w:hAnsi="Times New Roman" w:cs="Times New Roman"/>
          <w:color w:val="auto"/>
          <w:lang w:val="ru-RU"/>
        </w:rPr>
        <w:t>____</w:t>
      </w:r>
      <w:r w:rsidRPr="00E71AB2">
        <w:rPr>
          <w:rFonts w:ascii="Times New Roman" w:eastAsia="Times New Roman" w:hAnsi="Times New Roman" w:cs="Times New Roman"/>
          <w:color w:val="auto"/>
          <w:lang w:val="ru-RU"/>
        </w:rPr>
        <w:t xml:space="preserve">» </w:t>
      </w:r>
      <w:r w:rsidR="0096060A">
        <w:rPr>
          <w:rFonts w:ascii="Times New Roman" w:eastAsia="Times New Roman" w:hAnsi="Times New Roman" w:cs="Times New Roman"/>
          <w:color w:val="auto"/>
          <w:lang w:val="ru-RU"/>
        </w:rPr>
        <w:t>________</w:t>
      </w:r>
      <w:r w:rsidRPr="00E71AB2">
        <w:rPr>
          <w:rFonts w:ascii="Times New Roman" w:eastAsia="Times New Roman" w:hAnsi="Times New Roman" w:cs="Times New Roman"/>
          <w:color w:val="auto"/>
          <w:lang w:val="ru-RU"/>
        </w:rPr>
        <w:t xml:space="preserve">  20</w:t>
      </w:r>
      <w:r w:rsidR="0096060A">
        <w:rPr>
          <w:rFonts w:ascii="Times New Roman" w:eastAsia="Times New Roman" w:hAnsi="Times New Roman" w:cs="Times New Roman"/>
          <w:color w:val="auto"/>
          <w:lang w:val="ru-RU"/>
        </w:rPr>
        <w:t>___</w:t>
      </w:r>
      <w:r w:rsidRPr="00E71AB2">
        <w:rPr>
          <w:rFonts w:ascii="Times New Roman" w:eastAsia="Times New Roman" w:hAnsi="Times New Roman" w:cs="Times New Roman"/>
          <w:color w:val="auto"/>
          <w:lang w:val="ru-RU"/>
        </w:rPr>
        <w:t xml:space="preserve"> г. №</w:t>
      </w:r>
      <w:r w:rsidR="0096060A">
        <w:rPr>
          <w:rFonts w:ascii="Times New Roman" w:eastAsia="Times New Roman" w:hAnsi="Times New Roman" w:cs="Times New Roman"/>
          <w:color w:val="auto"/>
          <w:lang w:val="ru-RU"/>
        </w:rPr>
        <w:t>_____</w:t>
      </w:r>
      <w:r w:rsidRPr="00E71AB2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E71AB2" w:rsidRPr="00E71AB2" w:rsidRDefault="00E71AB2" w:rsidP="00E71AB2">
      <w:pPr>
        <w:tabs>
          <w:tab w:val="left" w:pos="4962"/>
        </w:tabs>
        <w:ind w:left="5245" w:hanging="5245"/>
        <w:rPr>
          <w:rFonts w:ascii="Times New Roman" w:eastAsia="Times New Roman" w:hAnsi="Times New Roman" w:cs="Times New Roman"/>
          <w:color w:val="auto"/>
          <w:lang w:val="ru-RU"/>
        </w:rPr>
      </w:pPr>
    </w:p>
    <w:p w:rsidR="00E71AB2" w:rsidRPr="00E71AB2" w:rsidRDefault="00E71AB2" w:rsidP="00E71AB2">
      <w:pPr>
        <w:tabs>
          <w:tab w:val="left" w:pos="4962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E71AB2" w:rsidRPr="0096060A" w:rsidRDefault="00E71AB2" w:rsidP="00E71AB2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ru-RU"/>
        </w:rPr>
      </w:pPr>
      <w:r w:rsidRPr="0096060A">
        <w:rPr>
          <w:rFonts w:ascii="Times New Roman" w:eastAsia="Calibri" w:hAnsi="Times New Roman" w:cs="Times New Roman"/>
          <w:b/>
          <w:color w:val="auto"/>
          <w:lang w:val="ru-RU"/>
        </w:rPr>
        <w:t>СПРАВКА</w:t>
      </w:r>
    </w:p>
    <w:p w:rsidR="00E71AB2" w:rsidRPr="00E71AB2" w:rsidRDefault="00E71AB2" w:rsidP="00E71AB2">
      <w:pPr>
        <w:jc w:val="center"/>
        <w:rPr>
          <w:rFonts w:ascii="Times New Roman" w:eastAsia="Calibri" w:hAnsi="Times New Roman" w:cs="Times New Roman"/>
          <w:color w:val="auto"/>
          <w:lang w:val="ru-RU"/>
        </w:rPr>
      </w:pPr>
      <w:r w:rsidRPr="00E71AB2">
        <w:rPr>
          <w:rFonts w:ascii="Times New Roman" w:eastAsia="Calibri" w:hAnsi="Times New Roman" w:cs="Times New Roman"/>
          <w:color w:val="auto"/>
          <w:lang w:val="ru-RU"/>
        </w:rPr>
        <w:t>об обучении</w:t>
      </w:r>
    </w:p>
    <w:p w:rsidR="00E71AB2" w:rsidRPr="00E71AB2" w:rsidRDefault="00E71AB2" w:rsidP="00E71AB2">
      <w:pPr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96060A" w:rsidRDefault="00E71AB2" w:rsidP="00E71AB2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1AB2">
        <w:rPr>
          <w:rFonts w:ascii="Times New Roman" w:eastAsia="Calibri" w:hAnsi="Times New Roman" w:cs="Times New Roman"/>
          <w:color w:val="auto"/>
          <w:lang w:val="ru-RU"/>
        </w:rPr>
        <w:tab/>
      </w:r>
      <w:r w:rsidR="0096060A">
        <w:rPr>
          <w:rFonts w:ascii="Times New Roman" w:eastAsia="Calibri" w:hAnsi="Times New Roman" w:cs="Times New Roman"/>
          <w:color w:val="auto"/>
          <w:lang w:val="ru-RU"/>
        </w:rPr>
        <w:t>_______________________________________________________</w:t>
      </w:r>
      <w:r w:rsidRPr="00E71AB2">
        <w:rPr>
          <w:rFonts w:ascii="Times New Roman" w:eastAsia="Calibri" w:hAnsi="Times New Roman" w:cs="Times New Roman"/>
          <w:color w:val="auto"/>
          <w:lang w:val="ru-RU"/>
        </w:rPr>
        <w:t xml:space="preserve">, </w:t>
      </w:r>
      <w:r w:rsidR="0096060A">
        <w:rPr>
          <w:rFonts w:ascii="Times New Roman" w:eastAsia="Calibri" w:hAnsi="Times New Roman" w:cs="Times New Roman"/>
          <w:color w:val="auto"/>
          <w:lang w:val="ru-RU"/>
        </w:rPr>
        <w:t>___________</w:t>
      </w:r>
      <w:r w:rsidRPr="00E71AB2">
        <w:rPr>
          <w:rFonts w:ascii="Times New Roman" w:eastAsia="Calibri" w:hAnsi="Times New Roman" w:cs="Times New Roman"/>
          <w:color w:val="auto"/>
          <w:lang w:val="ru-RU"/>
        </w:rPr>
        <w:t xml:space="preserve"> г.р.</w:t>
      </w:r>
      <w:r w:rsidRPr="00E71AB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3D4941" w:rsidRDefault="003D4941" w:rsidP="003D4941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(ФИО)</w:t>
      </w:r>
    </w:p>
    <w:p w:rsidR="0096060A" w:rsidRDefault="0096060A" w:rsidP="00E71AB2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6060A" w:rsidRDefault="00E71AB2" w:rsidP="00E71AB2">
      <w:pPr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E71AB2">
        <w:rPr>
          <w:rFonts w:ascii="Times New Roman" w:eastAsia="Calibri" w:hAnsi="Times New Roman" w:cs="Times New Roman"/>
          <w:color w:val="auto"/>
          <w:lang w:val="ru-RU"/>
        </w:rPr>
        <w:t xml:space="preserve">обучается  в Государственном бюджетном профессиональном образовательном учреждении «Горнозаводский политехнический техникум» с </w:t>
      </w:r>
      <w:r w:rsidR="0096060A">
        <w:rPr>
          <w:rFonts w:ascii="Times New Roman" w:eastAsia="Calibri" w:hAnsi="Times New Roman" w:cs="Times New Roman"/>
          <w:color w:val="auto"/>
          <w:lang w:val="ru-RU"/>
        </w:rPr>
        <w:t>____________</w:t>
      </w:r>
      <w:r w:rsidRPr="00E71AB2">
        <w:rPr>
          <w:rFonts w:ascii="Times New Roman" w:eastAsia="Calibri" w:hAnsi="Times New Roman" w:cs="Times New Roman"/>
          <w:color w:val="auto"/>
          <w:lang w:val="ru-RU"/>
        </w:rPr>
        <w:t xml:space="preserve"> г. (Приказ о </w:t>
      </w:r>
      <w:r w:rsidRPr="0096060A">
        <w:rPr>
          <w:rFonts w:ascii="Times New Roman" w:eastAsia="Calibri" w:hAnsi="Times New Roman" w:cs="Times New Roman"/>
          <w:color w:val="auto"/>
          <w:lang w:val="ru-RU"/>
        </w:rPr>
        <w:t>зачислении №</w:t>
      </w:r>
      <w:r w:rsidR="0096060A" w:rsidRPr="0096060A">
        <w:rPr>
          <w:rFonts w:ascii="Times New Roman" w:eastAsia="Calibri" w:hAnsi="Times New Roman" w:cs="Times New Roman"/>
          <w:color w:val="auto"/>
          <w:lang w:val="ru-RU"/>
        </w:rPr>
        <w:t>___</w:t>
      </w:r>
      <w:r w:rsidRPr="0096060A">
        <w:rPr>
          <w:rFonts w:ascii="Times New Roman" w:eastAsia="Calibri" w:hAnsi="Times New Roman" w:cs="Times New Roman"/>
          <w:color w:val="auto"/>
          <w:lang w:val="ru-RU"/>
        </w:rPr>
        <w:t xml:space="preserve"> от </w:t>
      </w:r>
      <w:r w:rsidR="0096060A" w:rsidRPr="0096060A">
        <w:rPr>
          <w:rFonts w:ascii="Times New Roman" w:eastAsia="Calibri" w:hAnsi="Times New Roman" w:cs="Times New Roman"/>
          <w:color w:val="auto"/>
          <w:lang w:val="ru-RU"/>
        </w:rPr>
        <w:t>______________</w:t>
      </w:r>
      <w:r w:rsidRPr="0096060A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proofErr w:type="gramStart"/>
      <w:r w:rsidRPr="0096060A">
        <w:rPr>
          <w:rFonts w:ascii="Times New Roman" w:eastAsia="Calibri" w:hAnsi="Times New Roman" w:cs="Times New Roman"/>
          <w:color w:val="auto"/>
          <w:lang w:val="ru-RU"/>
        </w:rPr>
        <w:t>г</w:t>
      </w:r>
      <w:proofErr w:type="gramEnd"/>
      <w:r w:rsidRPr="0096060A">
        <w:rPr>
          <w:rFonts w:ascii="Times New Roman" w:eastAsia="Calibri" w:hAnsi="Times New Roman" w:cs="Times New Roman"/>
          <w:color w:val="auto"/>
          <w:lang w:val="ru-RU"/>
        </w:rPr>
        <w:t>.)</w:t>
      </w:r>
      <w:r w:rsidRPr="00E71AB2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</w:p>
    <w:p w:rsidR="0096060A" w:rsidRDefault="0096060A" w:rsidP="0096060A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41B">
        <w:rPr>
          <w:rFonts w:ascii="Times New Roman" w:hAnsi="Times New Roman" w:cs="Times New Roman"/>
          <w:b w:val="0"/>
          <w:sz w:val="24"/>
          <w:szCs w:val="24"/>
        </w:rPr>
        <w:t>_____ курс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бюджетной  основы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 xml:space="preserve">_ формы </w:t>
      </w:r>
    </w:p>
    <w:p w:rsidR="0096060A" w:rsidRPr="00CD5619" w:rsidRDefault="0096060A" w:rsidP="0096060A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E241B">
        <w:rPr>
          <w:rFonts w:ascii="Times New Roman" w:hAnsi="Times New Roman" w:cs="Times New Roman"/>
          <w:vertAlign w:val="superscript"/>
        </w:rPr>
        <w:t>очной/</w:t>
      </w:r>
      <w:r>
        <w:rPr>
          <w:rFonts w:ascii="Times New Roman" w:hAnsi="Times New Roman" w:cs="Times New Roman"/>
          <w:vertAlign w:val="superscript"/>
        </w:rPr>
        <w:t>очно-</w:t>
      </w:r>
      <w:r w:rsidRPr="00CE241B">
        <w:rPr>
          <w:rFonts w:ascii="Times New Roman" w:hAnsi="Times New Roman" w:cs="Times New Roman"/>
          <w:vertAlign w:val="superscript"/>
        </w:rPr>
        <w:t>заочной</w:t>
      </w:r>
    </w:p>
    <w:p w:rsidR="0096060A" w:rsidRDefault="0096060A" w:rsidP="0096060A">
      <w:pPr>
        <w:pStyle w:val="af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базе_________________________________________________________________________</w:t>
      </w:r>
    </w:p>
    <w:p w:rsidR="0096060A" w:rsidRDefault="0096060A" w:rsidP="0096060A">
      <w:pPr>
        <w:pStyle w:val="af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по программе подготовки__________________________________________________________</w:t>
      </w:r>
    </w:p>
    <w:p w:rsidR="0096060A" w:rsidRPr="005F4619" w:rsidRDefault="0096060A" w:rsidP="0096060A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специалистов среднего звена / квалифицированных рабочих</w:t>
      </w:r>
      <w:r>
        <w:rPr>
          <w:rFonts w:ascii="Times New Roman" w:hAnsi="Times New Roman" w:cs="Times New Roman"/>
          <w:vertAlign w:val="superscript"/>
        </w:rPr>
        <w:t>)</w:t>
      </w:r>
    </w:p>
    <w:p w:rsidR="0096060A" w:rsidRDefault="0096060A" w:rsidP="0096060A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</w:t>
      </w:r>
      <w:r w:rsidRPr="00CE241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96060A" w:rsidRPr="00CE241B" w:rsidRDefault="0096060A" w:rsidP="0096060A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(код и наименование специальности)</w:t>
      </w:r>
    </w:p>
    <w:p w:rsidR="0096060A" w:rsidRDefault="0096060A" w:rsidP="0096060A">
      <w:pPr>
        <w:pStyle w:val="af"/>
        <w:spacing w:after="0" w:line="276" w:lineRule="auto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96060A" w:rsidRDefault="0096060A" w:rsidP="0096060A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 обучения_________________________________________________________________</w:t>
      </w:r>
    </w:p>
    <w:p w:rsidR="0096060A" w:rsidRDefault="0096060A" w:rsidP="00E71AB2">
      <w:pPr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E71AB2" w:rsidRPr="00E71AB2" w:rsidRDefault="00E71AB2" w:rsidP="00E71AB2">
      <w:pPr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984"/>
        <w:gridCol w:w="2126"/>
      </w:tblGrid>
      <w:tr w:rsidR="00E71AB2" w:rsidRPr="00E71AB2" w:rsidTr="00E71AB2">
        <w:tc>
          <w:tcPr>
            <w:tcW w:w="709" w:type="dxa"/>
          </w:tcPr>
          <w:p w:rsidR="00E71AB2" w:rsidRPr="00E71AB2" w:rsidRDefault="00E71AB2" w:rsidP="00E71AB2">
            <w:pPr>
              <w:rPr>
                <w:rFonts w:ascii="Times New Roman" w:eastAsia="Calibri" w:hAnsi="Times New Roman" w:cs="Arial"/>
                <w:b/>
                <w:color w:val="auto"/>
                <w:sz w:val="20"/>
                <w:szCs w:val="20"/>
                <w:lang w:val="ru-RU" w:eastAsia="en-US"/>
              </w:rPr>
            </w:pPr>
          </w:p>
          <w:p w:rsidR="00E71AB2" w:rsidRPr="00E71AB2" w:rsidRDefault="00E71AB2" w:rsidP="00E71AB2">
            <w:pPr>
              <w:rPr>
                <w:rFonts w:ascii="Times New Roman" w:eastAsia="Calibri" w:hAnsi="Times New Roman" w:cs="Arial"/>
                <w:b/>
                <w:color w:val="auto"/>
                <w:sz w:val="20"/>
                <w:szCs w:val="20"/>
                <w:lang w:val="ru-RU" w:eastAsia="en-US"/>
              </w:rPr>
            </w:pPr>
            <w:r w:rsidRPr="00E71AB2">
              <w:rPr>
                <w:rFonts w:ascii="Times New Roman" w:eastAsia="Calibri" w:hAnsi="Times New Roman" w:cs="Arial"/>
                <w:b/>
                <w:color w:val="auto"/>
                <w:sz w:val="20"/>
                <w:szCs w:val="20"/>
                <w:lang w:val="ru-RU" w:eastAsia="en-US"/>
              </w:rPr>
              <w:t>№п\</w:t>
            </w:r>
            <w:proofErr w:type="gramStart"/>
            <w:r w:rsidRPr="00E71AB2">
              <w:rPr>
                <w:rFonts w:ascii="Times New Roman" w:eastAsia="Calibri" w:hAnsi="Times New Roman" w:cs="Arial"/>
                <w:b/>
                <w:color w:val="auto"/>
                <w:sz w:val="20"/>
                <w:szCs w:val="20"/>
                <w:lang w:val="ru-RU" w:eastAsia="en-US"/>
              </w:rPr>
              <w:t>п</w:t>
            </w:r>
            <w:proofErr w:type="gramEnd"/>
          </w:p>
        </w:tc>
        <w:tc>
          <w:tcPr>
            <w:tcW w:w="4820" w:type="dxa"/>
          </w:tcPr>
          <w:p w:rsidR="00E71AB2" w:rsidRPr="00E71AB2" w:rsidRDefault="00E71AB2" w:rsidP="00E71AB2">
            <w:pPr>
              <w:rPr>
                <w:rFonts w:ascii="Times New Roman" w:eastAsia="Calibri" w:hAnsi="Times New Roman" w:cs="Arial"/>
                <w:b/>
                <w:color w:val="auto"/>
                <w:sz w:val="21"/>
                <w:szCs w:val="21"/>
                <w:lang w:val="ru-RU" w:eastAsia="en-US"/>
              </w:rPr>
            </w:pPr>
          </w:p>
          <w:p w:rsidR="00E71AB2" w:rsidRPr="00E71AB2" w:rsidRDefault="00E71AB2" w:rsidP="00E71AB2">
            <w:pPr>
              <w:rPr>
                <w:rFonts w:ascii="Times New Roman" w:eastAsia="Calibri" w:hAnsi="Times New Roman" w:cs="Arial"/>
                <w:b/>
                <w:color w:val="auto"/>
                <w:sz w:val="21"/>
                <w:szCs w:val="21"/>
                <w:lang w:val="ru-RU" w:eastAsia="en-US"/>
              </w:rPr>
            </w:pPr>
            <w:r w:rsidRPr="00E71AB2">
              <w:rPr>
                <w:rFonts w:ascii="Times New Roman" w:eastAsia="Calibri" w:hAnsi="Times New Roman" w:cs="Arial"/>
                <w:b/>
                <w:color w:val="auto"/>
                <w:sz w:val="21"/>
                <w:szCs w:val="21"/>
                <w:lang w:val="ru-RU" w:eastAsia="en-US"/>
              </w:rPr>
              <w:t>НАИМЕНОВАНИЕ ДИСЦИПЛИНЫ</w:t>
            </w:r>
          </w:p>
        </w:tc>
        <w:tc>
          <w:tcPr>
            <w:tcW w:w="1984" w:type="dxa"/>
          </w:tcPr>
          <w:p w:rsidR="00E71AB2" w:rsidRPr="00E71AB2" w:rsidRDefault="00E71AB2" w:rsidP="00E71AB2">
            <w:pPr>
              <w:ind w:left="-108" w:right="-108"/>
              <w:jc w:val="center"/>
              <w:rPr>
                <w:rFonts w:ascii="Times New Roman" w:eastAsia="Calibri" w:hAnsi="Times New Roman" w:cs="Arial"/>
                <w:b/>
                <w:color w:val="auto"/>
                <w:sz w:val="21"/>
                <w:szCs w:val="21"/>
                <w:lang w:val="ru-RU" w:eastAsia="en-US"/>
              </w:rPr>
            </w:pPr>
            <w:r w:rsidRPr="00E71AB2">
              <w:rPr>
                <w:rFonts w:ascii="Times New Roman" w:eastAsia="Calibri" w:hAnsi="Times New Roman" w:cs="Arial"/>
                <w:b/>
                <w:color w:val="auto"/>
                <w:sz w:val="21"/>
                <w:szCs w:val="21"/>
                <w:lang w:val="ru-RU" w:eastAsia="en-US"/>
              </w:rPr>
              <w:t>КОЛИЧЕСТВО ЧАСОВ</w:t>
            </w:r>
          </w:p>
          <w:p w:rsidR="00E71AB2" w:rsidRPr="00E71AB2" w:rsidRDefault="00E71AB2" w:rsidP="00E71AB2">
            <w:pPr>
              <w:ind w:left="-108" w:right="-108"/>
              <w:jc w:val="center"/>
              <w:rPr>
                <w:rFonts w:ascii="Times New Roman" w:eastAsia="Calibri" w:hAnsi="Times New Roman" w:cs="Arial"/>
                <w:b/>
                <w:color w:val="auto"/>
                <w:sz w:val="21"/>
                <w:szCs w:val="21"/>
                <w:lang w:val="ru-RU" w:eastAsia="en-US"/>
              </w:rPr>
            </w:pPr>
            <w:r w:rsidRPr="00E71AB2">
              <w:rPr>
                <w:rFonts w:ascii="Times New Roman" w:eastAsia="Calibri" w:hAnsi="Times New Roman" w:cs="Arial"/>
                <w:b/>
                <w:color w:val="auto"/>
                <w:sz w:val="21"/>
                <w:szCs w:val="21"/>
                <w:lang w:val="ru-RU" w:eastAsia="en-US"/>
              </w:rPr>
              <w:t>(МАКСИМАЛЬНАЯ НАГРУЗКА)</w:t>
            </w:r>
          </w:p>
        </w:tc>
        <w:tc>
          <w:tcPr>
            <w:tcW w:w="2126" w:type="dxa"/>
          </w:tcPr>
          <w:p w:rsidR="00E71AB2" w:rsidRPr="00E71AB2" w:rsidRDefault="00E71AB2" w:rsidP="00E71AB2">
            <w:pPr>
              <w:ind w:left="-108" w:right="-108"/>
              <w:jc w:val="center"/>
              <w:rPr>
                <w:rFonts w:ascii="Times New Roman" w:eastAsia="Calibri" w:hAnsi="Times New Roman" w:cs="Arial"/>
                <w:b/>
                <w:color w:val="auto"/>
                <w:sz w:val="21"/>
                <w:szCs w:val="21"/>
                <w:lang w:val="ru-RU" w:eastAsia="en-US"/>
              </w:rPr>
            </w:pPr>
            <w:r w:rsidRPr="00E71AB2">
              <w:rPr>
                <w:rFonts w:ascii="Times New Roman" w:eastAsia="Calibri" w:hAnsi="Times New Roman" w:cs="Arial"/>
                <w:b/>
                <w:color w:val="auto"/>
                <w:sz w:val="21"/>
                <w:szCs w:val="21"/>
                <w:lang w:val="ru-RU" w:eastAsia="en-US"/>
              </w:rPr>
              <w:t>ОЦЕНКИ (ПРОМЕЖУТОЧНАЯ АТТЕСТАЦИЯ)</w:t>
            </w:r>
          </w:p>
        </w:tc>
      </w:tr>
      <w:tr w:rsidR="00E71AB2" w:rsidRPr="00E71AB2" w:rsidTr="00E71AB2">
        <w:tc>
          <w:tcPr>
            <w:tcW w:w="709" w:type="dxa"/>
          </w:tcPr>
          <w:p w:rsidR="00E71AB2" w:rsidRPr="00E71AB2" w:rsidRDefault="00E71AB2" w:rsidP="00E71AB2">
            <w:pPr>
              <w:numPr>
                <w:ilvl w:val="0"/>
                <w:numId w:val="14"/>
              </w:numPr>
              <w:ind w:left="176" w:firstLine="0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4820" w:type="dxa"/>
          </w:tcPr>
          <w:p w:rsidR="00E71AB2" w:rsidRPr="00E71AB2" w:rsidRDefault="00E71AB2" w:rsidP="00E71AB2">
            <w:pPr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1984" w:type="dxa"/>
          </w:tcPr>
          <w:p w:rsidR="00E71AB2" w:rsidRPr="00E71AB2" w:rsidRDefault="00E71AB2" w:rsidP="00E71AB2">
            <w:pPr>
              <w:ind w:left="-108" w:right="-108"/>
              <w:jc w:val="center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2126" w:type="dxa"/>
          </w:tcPr>
          <w:p w:rsidR="00E71AB2" w:rsidRPr="00E71AB2" w:rsidRDefault="00E71AB2" w:rsidP="00E71AB2">
            <w:pPr>
              <w:ind w:left="-108" w:right="-108"/>
              <w:jc w:val="center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</w:tr>
      <w:tr w:rsidR="00E71AB2" w:rsidRPr="00E71AB2" w:rsidTr="00E71AB2">
        <w:tc>
          <w:tcPr>
            <w:tcW w:w="709" w:type="dxa"/>
          </w:tcPr>
          <w:p w:rsidR="00E71AB2" w:rsidRPr="00E71AB2" w:rsidRDefault="00E71AB2" w:rsidP="00E71AB2">
            <w:pPr>
              <w:numPr>
                <w:ilvl w:val="0"/>
                <w:numId w:val="14"/>
              </w:numPr>
              <w:ind w:hanging="544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4820" w:type="dxa"/>
          </w:tcPr>
          <w:p w:rsidR="00E71AB2" w:rsidRPr="00E71AB2" w:rsidRDefault="00E71AB2" w:rsidP="00E71AB2">
            <w:pPr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1984" w:type="dxa"/>
          </w:tcPr>
          <w:p w:rsidR="00E71AB2" w:rsidRPr="00E71AB2" w:rsidRDefault="00E71AB2" w:rsidP="00E71AB2">
            <w:pPr>
              <w:ind w:left="-108" w:right="-108"/>
              <w:jc w:val="center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2126" w:type="dxa"/>
          </w:tcPr>
          <w:p w:rsidR="00E71AB2" w:rsidRPr="00E71AB2" w:rsidRDefault="00E71AB2" w:rsidP="00E71AB2">
            <w:pPr>
              <w:ind w:left="-108" w:right="-108"/>
              <w:jc w:val="center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</w:tr>
      <w:tr w:rsidR="00E71AB2" w:rsidRPr="00E71AB2" w:rsidTr="00E71AB2">
        <w:tc>
          <w:tcPr>
            <w:tcW w:w="709" w:type="dxa"/>
          </w:tcPr>
          <w:p w:rsidR="00E71AB2" w:rsidRPr="00E71AB2" w:rsidRDefault="00E71AB2" w:rsidP="00E71AB2">
            <w:pPr>
              <w:numPr>
                <w:ilvl w:val="0"/>
                <w:numId w:val="14"/>
              </w:numPr>
              <w:ind w:hanging="544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4820" w:type="dxa"/>
          </w:tcPr>
          <w:p w:rsidR="00E71AB2" w:rsidRPr="00E71AB2" w:rsidRDefault="00E71AB2" w:rsidP="00E71AB2">
            <w:pPr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1984" w:type="dxa"/>
          </w:tcPr>
          <w:p w:rsidR="00E71AB2" w:rsidRPr="00E71AB2" w:rsidRDefault="00E71AB2" w:rsidP="00E71AB2">
            <w:pPr>
              <w:ind w:left="-108" w:right="-108"/>
              <w:jc w:val="center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2126" w:type="dxa"/>
          </w:tcPr>
          <w:p w:rsidR="00E71AB2" w:rsidRPr="00E71AB2" w:rsidRDefault="00E71AB2" w:rsidP="00E71AB2">
            <w:pPr>
              <w:ind w:left="-108" w:right="-108"/>
              <w:jc w:val="center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</w:tr>
      <w:tr w:rsidR="00E71AB2" w:rsidRPr="00E71AB2" w:rsidTr="00E71AB2">
        <w:tc>
          <w:tcPr>
            <w:tcW w:w="709" w:type="dxa"/>
          </w:tcPr>
          <w:p w:rsidR="00E71AB2" w:rsidRPr="00E71AB2" w:rsidRDefault="00E71AB2" w:rsidP="00E71AB2">
            <w:pPr>
              <w:numPr>
                <w:ilvl w:val="0"/>
                <w:numId w:val="14"/>
              </w:numPr>
              <w:ind w:hanging="544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4820" w:type="dxa"/>
          </w:tcPr>
          <w:p w:rsidR="00E71AB2" w:rsidRPr="00E71AB2" w:rsidRDefault="00E71AB2" w:rsidP="00E71AB2">
            <w:pPr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1984" w:type="dxa"/>
          </w:tcPr>
          <w:p w:rsidR="00E71AB2" w:rsidRPr="00E71AB2" w:rsidRDefault="00E71AB2" w:rsidP="00E71AB2">
            <w:pPr>
              <w:ind w:left="-108" w:right="-108"/>
              <w:jc w:val="center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  <w:tc>
          <w:tcPr>
            <w:tcW w:w="2126" w:type="dxa"/>
          </w:tcPr>
          <w:p w:rsidR="00E71AB2" w:rsidRPr="00E71AB2" w:rsidRDefault="00E71AB2" w:rsidP="00E71AB2">
            <w:pPr>
              <w:ind w:left="-108" w:right="-108"/>
              <w:jc w:val="center"/>
              <w:rPr>
                <w:rFonts w:ascii="Times New Roman" w:eastAsia="Calibri" w:hAnsi="Times New Roman" w:cs="Arial"/>
                <w:color w:val="auto"/>
                <w:sz w:val="21"/>
                <w:szCs w:val="21"/>
                <w:lang w:val="ru-RU" w:eastAsia="en-US"/>
              </w:rPr>
            </w:pPr>
          </w:p>
        </w:tc>
      </w:tr>
    </w:tbl>
    <w:p w:rsidR="00E71AB2" w:rsidRPr="00E71AB2" w:rsidRDefault="00E71AB2" w:rsidP="00E71AB2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96060A" w:rsidRDefault="0096060A" w:rsidP="00E71AB2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96060A" w:rsidRDefault="0096060A" w:rsidP="00E71AB2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96060A" w:rsidRDefault="0096060A" w:rsidP="00E71AB2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96060A" w:rsidRDefault="0096060A" w:rsidP="00E71AB2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71AB2" w:rsidRPr="00E71AB2" w:rsidRDefault="00E71AB2" w:rsidP="00E71AB2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96060A">
        <w:rPr>
          <w:rFonts w:ascii="Times New Roman" w:eastAsia="Times New Roman" w:hAnsi="Times New Roman" w:cs="Times New Roman"/>
          <w:color w:val="auto"/>
          <w:lang w:val="ru-RU"/>
        </w:rPr>
        <w:t>Директор</w:t>
      </w:r>
      <w:r w:rsidRPr="0096060A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96060A">
        <w:rPr>
          <w:rFonts w:ascii="Times New Roman" w:eastAsia="Times New Roman" w:hAnsi="Times New Roman" w:cs="Times New Roman"/>
          <w:color w:val="auto"/>
          <w:lang w:val="ru-RU"/>
        </w:rPr>
        <w:tab/>
        <w:t>/________________/</w:t>
      </w:r>
      <w:r w:rsidRPr="0096060A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96060A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96060A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96060A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96060A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Н.В. </w:t>
      </w:r>
      <w:proofErr w:type="spellStart"/>
      <w:r w:rsidRPr="0096060A">
        <w:rPr>
          <w:rFonts w:ascii="Times New Roman" w:eastAsia="Times New Roman" w:hAnsi="Times New Roman" w:cs="Times New Roman"/>
          <w:color w:val="auto"/>
          <w:lang w:val="ru-RU"/>
        </w:rPr>
        <w:t>Кетова</w:t>
      </w:r>
      <w:proofErr w:type="spellEnd"/>
    </w:p>
    <w:p w:rsidR="00E71AB2" w:rsidRPr="00E71AB2" w:rsidRDefault="00E71AB2" w:rsidP="00E71AB2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9804CD" w:rsidRPr="0096060A" w:rsidRDefault="009804CD" w:rsidP="009804CD">
      <w:pPr>
        <w:pageBreakBefore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Приложение </w:t>
      </w:r>
      <w:r w:rsidRPr="0096060A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</w:p>
    <w:p w:rsidR="009804CD" w:rsidRDefault="009804CD" w:rsidP="00980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4CD" w:rsidRDefault="009804CD" w:rsidP="00980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4CD" w:rsidRDefault="009804CD" w:rsidP="00980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4CD" w:rsidRDefault="009804CD" w:rsidP="00980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4CD" w:rsidRDefault="009804CD" w:rsidP="00980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04CD" w:rsidRPr="003D4941" w:rsidRDefault="009804CD" w:rsidP="00980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4941">
        <w:rPr>
          <w:rFonts w:ascii="Times New Roman" w:hAnsi="Times New Roman" w:cs="Times New Roman"/>
          <w:b/>
          <w:sz w:val="28"/>
          <w:szCs w:val="28"/>
          <w:lang w:val="ru-RU"/>
        </w:rPr>
        <w:t>Форма сравнительной справки</w:t>
      </w:r>
    </w:p>
    <w:p w:rsidR="009804CD" w:rsidRPr="00546B80" w:rsidRDefault="009804CD" w:rsidP="00980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04CD" w:rsidRPr="002E531B" w:rsidRDefault="009804CD" w:rsidP="00980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 w:rsidRPr="002E531B">
        <w:rPr>
          <w:rFonts w:ascii="Times New Roman" w:hAnsi="Times New Roman" w:cs="Times New Roman"/>
          <w:b/>
          <w:bCs/>
        </w:rPr>
        <w:t>Сравнительная справка</w:t>
      </w:r>
    </w:p>
    <w:p w:rsidR="009804CD" w:rsidRPr="002E531B" w:rsidRDefault="009804CD" w:rsidP="009804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2832"/>
        <w:gridCol w:w="1134"/>
        <w:gridCol w:w="3119"/>
        <w:gridCol w:w="1452"/>
      </w:tblGrid>
      <w:tr w:rsidR="009804CD" w:rsidRPr="002E531B" w:rsidTr="005519AC">
        <w:trPr>
          <w:trHeight w:val="245"/>
        </w:trPr>
        <w:tc>
          <w:tcPr>
            <w:tcW w:w="9357" w:type="dxa"/>
            <w:gridSpan w:val="5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31B">
              <w:rPr>
                <w:rFonts w:ascii="Times New Roman" w:hAnsi="Times New Roman" w:cs="Times New Roman"/>
                <w:b/>
                <w:bCs/>
              </w:rPr>
              <w:t>Сравнительный анализ содержания дидактических единиц дисциплин по специальности</w:t>
            </w:r>
            <w:r w:rsidRPr="002E531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E531B">
              <w:rPr>
                <w:rFonts w:ascii="Times New Roman" w:hAnsi="Times New Roman" w:cs="Times New Roman"/>
                <w:b/>
                <w:bCs/>
              </w:rPr>
              <w:t>(профессии) 1 и специальност</w:t>
            </w:r>
            <w:proofErr w:type="gramStart"/>
            <w:r w:rsidRPr="002E531B">
              <w:rPr>
                <w:rFonts w:ascii="Times New Roman" w:hAnsi="Times New Roman" w:cs="Times New Roman"/>
                <w:b/>
                <w:bCs/>
              </w:rPr>
              <w:t>и(</w:t>
            </w:r>
            <w:proofErr w:type="gramEnd"/>
            <w:r w:rsidRPr="002E531B">
              <w:rPr>
                <w:rFonts w:ascii="Times New Roman" w:hAnsi="Times New Roman" w:cs="Times New Roman"/>
                <w:b/>
                <w:bCs/>
              </w:rPr>
              <w:t xml:space="preserve">профессии) 2 </w:t>
            </w:r>
          </w:p>
        </w:tc>
      </w:tr>
      <w:tr w:rsidR="009804CD" w:rsidRPr="002E531B" w:rsidTr="005519AC">
        <w:trPr>
          <w:trHeight w:val="107"/>
        </w:trPr>
        <w:tc>
          <w:tcPr>
            <w:tcW w:w="9357" w:type="dxa"/>
            <w:gridSpan w:val="5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531B">
              <w:rPr>
                <w:rFonts w:ascii="Times New Roman" w:hAnsi="Times New Roman" w:cs="Times New Roman"/>
                <w:bCs/>
              </w:rPr>
              <w:t>Ф.И.О. обучающегося</w:t>
            </w:r>
          </w:p>
        </w:tc>
      </w:tr>
      <w:tr w:rsidR="009804CD" w:rsidRPr="002E531B" w:rsidTr="005519AC">
        <w:trPr>
          <w:trHeight w:val="387"/>
        </w:trPr>
        <w:tc>
          <w:tcPr>
            <w:tcW w:w="820" w:type="dxa"/>
            <w:vMerge w:val="restart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31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531B">
              <w:rPr>
                <w:rFonts w:ascii="Times New Roman" w:hAnsi="Times New Roman" w:cs="Times New Roman"/>
              </w:rPr>
              <w:t>п</w:t>
            </w:r>
            <w:proofErr w:type="gramEnd"/>
            <w:r w:rsidRPr="002E531B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966" w:type="dxa"/>
            <w:gridSpan w:val="2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31B">
              <w:rPr>
                <w:rFonts w:ascii="Times New Roman" w:hAnsi="Times New Roman" w:cs="Times New Roman"/>
              </w:rPr>
              <w:t xml:space="preserve">Специальность (профессия) 1 </w:t>
            </w:r>
          </w:p>
        </w:tc>
        <w:tc>
          <w:tcPr>
            <w:tcW w:w="4571" w:type="dxa"/>
            <w:gridSpan w:val="2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31B">
              <w:rPr>
                <w:rFonts w:ascii="Times New Roman" w:hAnsi="Times New Roman" w:cs="Times New Roman"/>
              </w:rPr>
              <w:t xml:space="preserve">Специальность (профессия) 2 </w:t>
            </w:r>
          </w:p>
        </w:tc>
      </w:tr>
      <w:tr w:rsidR="009804CD" w:rsidRPr="002E531B" w:rsidTr="005519AC">
        <w:trPr>
          <w:trHeight w:val="385"/>
        </w:trPr>
        <w:tc>
          <w:tcPr>
            <w:tcW w:w="820" w:type="dxa"/>
            <w:vMerge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31B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134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31B"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3119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31B">
              <w:rPr>
                <w:rFonts w:ascii="Times New Roman" w:hAnsi="Times New Roman" w:cs="Times New Roman"/>
              </w:rPr>
              <w:t xml:space="preserve">Наименование дисциплин </w:t>
            </w:r>
          </w:p>
        </w:tc>
        <w:tc>
          <w:tcPr>
            <w:tcW w:w="1452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531B">
              <w:rPr>
                <w:rFonts w:ascii="Times New Roman" w:hAnsi="Times New Roman" w:cs="Times New Roman"/>
              </w:rPr>
              <w:t xml:space="preserve">Кол-во часов </w:t>
            </w:r>
          </w:p>
        </w:tc>
      </w:tr>
      <w:tr w:rsidR="009804CD" w:rsidRPr="002E531B" w:rsidTr="005519AC">
        <w:trPr>
          <w:trHeight w:val="385"/>
        </w:trPr>
        <w:tc>
          <w:tcPr>
            <w:tcW w:w="820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04CD" w:rsidRPr="002E531B" w:rsidTr="005519AC">
        <w:trPr>
          <w:trHeight w:val="385"/>
        </w:trPr>
        <w:tc>
          <w:tcPr>
            <w:tcW w:w="820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9804CD" w:rsidRPr="002E531B" w:rsidRDefault="009804CD" w:rsidP="00551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804CD" w:rsidRDefault="009804CD" w:rsidP="009804CD">
      <w:pPr>
        <w:rPr>
          <w:sz w:val="28"/>
          <w:szCs w:val="28"/>
        </w:rPr>
      </w:pPr>
    </w:p>
    <w:p w:rsidR="009804CD" w:rsidRDefault="009804CD" w:rsidP="009804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4CD" w:rsidRPr="0010293A" w:rsidRDefault="009804CD" w:rsidP="009804CD">
      <w:pPr>
        <w:rPr>
          <w:sz w:val="28"/>
          <w:szCs w:val="28"/>
        </w:rPr>
      </w:pPr>
    </w:p>
    <w:p w:rsidR="009804CD" w:rsidRDefault="009804CD" w:rsidP="009804C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6060A">
        <w:rPr>
          <w:rFonts w:ascii="Times New Roman" w:hAnsi="Times New Roman"/>
          <w:sz w:val="28"/>
          <w:szCs w:val="28"/>
        </w:rPr>
        <w:t>Приложение 4</w:t>
      </w:r>
      <w:r w:rsidRPr="003D49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9804CD" w:rsidRDefault="009804CD" w:rsidP="009804C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804CD" w:rsidRPr="003D4941" w:rsidRDefault="009804CD" w:rsidP="009804C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D494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Форма справки о принятии на обучение переводом</w:t>
      </w:r>
    </w:p>
    <w:p w:rsidR="009804CD" w:rsidRDefault="009804CD" w:rsidP="009804C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804CD" w:rsidRPr="003D4941" w:rsidRDefault="009804CD" w:rsidP="009804C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Министерство образования и науки Пермского края</w:t>
      </w:r>
    </w:p>
    <w:p w:rsidR="009804CD" w:rsidRPr="003D4941" w:rsidRDefault="009804CD" w:rsidP="009804C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государственное бюджетное профессиональное</w:t>
      </w:r>
    </w:p>
    <w:p w:rsidR="009804CD" w:rsidRPr="003D4941" w:rsidRDefault="009804CD" w:rsidP="009804C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образовательное учреждение </w:t>
      </w:r>
    </w:p>
    <w:p w:rsidR="009804CD" w:rsidRPr="003D4941" w:rsidRDefault="009804CD" w:rsidP="009804C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«Горнозаводский политехнический техникум»</w:t>
      </w:r>
    </w:p>
    <w:p w:rsidR="009804CD" w:rsidRPr="003D4941" w:rsidRDefault="009804CD" w:rsidP="009804C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ГБПОУ «ГПТ»</w:t>
      </w:r>
    </w:p>
    <w:p w:rsidR="009804CD" w:rsidRPr="003D4941" w:rsidRDefault="009804CD" w:rsidP="009804CD">
      <w:pPr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ABB13" wp14:editId="34D7B7FF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943600" cy="0"/>
                <wp:effectExtent l="38100" t="38735" r="38100" b="469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" strokeweight="6pt">
                <v:stroke linestyle="thickBetweenThin"/>
              </v:line>
            </w:pict>
          </mc:Fallback>
        </mc:AlternateContent>
      </w:r>
    </w:p>
    <w:p w:rsidR="009804CD" w:rsidRPr="003D4941" w:rsidRDefault="009804CD" w:rsidP="009804CD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Свердлова ул., 67, г. Горнозаводск, Пермский край, 618820,</w:t>
      </w:r>
    </w:p>
    <w:p w:rsidR="009804CD" w:rsidRPr="003D4941" w:rsidRDefault="009804CD" w:rsidP="009804CD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Тел.(34)26942601, факс (34)26943549</w:t>
      </w:r>
    </w:p>
    <w:p w:rsidR="009804CD" w:rsidRPr="003D4941" w:rsidRDefault="009804CD" w:rsidP="009804CD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ОКПО 36439987, ОГРН 1025902173945, ИНН/КПП5934040758/592101001</w:t>
      </w:r>
    </w:p>
    <w:p w:rsidR="009804CD" w:rsidRPr="003D4941" w:rsidRDefault="009804CD" w:rsidP="009804CD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A8149" wp14:editId="57FEAA94">
                <wp:simplePos x="0" y="0"/>
                <wp:positionH relativeFrom="column">
                  <wp:posOffset>45720</wp:posOffset>
                </wp:positionH>
                <wp:positionV relativeFrom="paragraph">
                  <wp:posOffset>100330</wp:posOffset>
                </wp:positionV>
                <wp:extent cx="5943600" cy="0"/>
                <wp:effectExtent l="45720" t="43180" r="40005" b="425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9pt" to="471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" strokeweight="6pt">
                <v:stroke linestyle="thickBetweenThin"/>
              </v:line>
            </w:pict>
          </mc:Fallback>
        </mc:AlternateContent>
      </w:r>
    </w:p>
    <w:p w:rsidR="009804CD" w:rsidRPr="003D4941" w:rsidRDefault="009804CD" w:rsidP="009804CD">
      <w:pPr>
        <w:tabs>
          <w:tab w:val="left" w:pos="5040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9804CD" w:rsidRPr="003D4941" w:rsidRDefault="009804CD" w:rsidP="009804CD">
      <w:pPr>
        <w:ind w:left="5040" w:hanging="504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«____»___________20___ г.  №________</w:t>
      </w:r>
      <w:r w:rsidRPr="003D4941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D4941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9804CD" w:rsidRPr="003D4941" w:rsidRDefault="009804CD" w:rsidP="009804CD">
      <w:pPr>
        <w:tabs>
          <w:tab w:val="left" w:pos="4962"/>
        </w:tabs>
        <w:ind w:left="5040" w:hanging="5040"/>
        <w:rPr>
          <w:rFonts w:ascii="Times New Roman" w:eastAsia="Times New Roman" w:hAnsi="Times New Roman" w:cs="Times New Roman"/>
          <w:color w:val="auto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9804CD" w:rsidRPr="003D4941" w:rsidRDefault="009804CD" w:rsidP="009804CD">
      <w:pPr>
        <w:tabs>
          <w:tab w:val="left" w:pos="4962"/>
        </w:tabs>
        <w:ind w:left="5245" w:hanging="5245"/>
        <w:rPr>
          <w:rFonts w:ascii="Times New Roman" w:eastAsia="Times New Roman" w:hAnsi="Times New Roman" w:cs="Times New Roman"/>
          <w:color w:val="auto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</w:p>
    <w:p w:rsidR="009804CD" w:rsidRPr="003D4941" w:rsidRDefault="009804CD" w:rsidP="009804CD">
      <w:pPr>
        <w:tabs>
          <w:tab w:val="left" w:pos="4962"/>
        </w:tabs>
        <w:ind w:left="4962" w:hanging="4962"/>
        <w:rPr>
          <w:rFonts w:ascii="Times New Roman" w:eastAsia="Times New Roman" w:hAnsi="Times New Roman" w:cs="Times New Roman"/>
          <w:color w:val="auto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9804CD" w:rsidRPr="003D4941" w:rsidRDefault="009804CD" w:rsidP="009804CD">
      <w:pPr>
        <w:tabs>
          <w:tab w:val="left" w:pos="4962"/>
        </w:tabs>
        <w:ind w:left="4962" w:hanging="4962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D4941">
        <w:rPr>
          <w:rFonts w:ascii="Times New Roman" w:eastAsia="Times New Roman" w:hAnsi="Times New Roman" w:cs="Times New Roman"/>
          <w:b/>
          <w:color w:val="auto"/>
          <w:lang w:val="ru-RU"/>
        </w:rPr>
        <w:t>СПРАВКА</w:t>
      </w:r>
    </w:p>
    <w:p w:rsidR="009804CD" w:rsidRPr="003D4941" w:rsidRDefault="009804CD" w:rsidP="009804CD">
      <w:pPr>
        <w:tabs>
          <w:tab w:val="left" w:pos="4962"/>
        </w:tabs>
        <w:ind w:left="4962" w:hanging="4962"/>
        <w:rPr>
          <w:rFonts w:ascii="Times New Roman" w:eastAsia="Times New Roman" w:hAnsi="Times New Roman" w:cs="Times New Roman"/>
          <w:color w:val="auto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9804CD" w:rsidRPr="003D4941" w:rsidRDefault="009804CD" w:rsidP="009804CD">
      <w:pPr>
        <w:tabs>
          <w:tab w:val="left" w:pos="4860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9804CD" w:rsidRPr="003D4941" w:rsidRDefault="009804CD" w:rsidP="009804CD">
      <w:pPr>
        <w:tabs>
          <w:tab w:val="left" w:pos="4860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9804CD" w:rsidRDefault="009804CD" w:rsidP="009804C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lang w:val="ru-RU"/>
        </w:rPr>
        <w:t xml:space="preserve">ГБПОУ </w:t>
      </w:r>
      <w:r w:rsidRPr="003D494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3D4941">
        <w:rPr>
          <w:rFonts w:ascii="Times New Roman" w:eastAsia="Times New Roman" w:hAnsi="Times New Roman" w:cs="Times New Roman"/>
          <w:color w:val="auto"/>
          <w:lang w:val="ru-RU"/>
        </w:rPr>
        <w:t xml:space="preserve">Горнозаводский политехнический техникум» сообщает, что готов принять на обучение переводом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на</w:t>
      </w:r>
      <w:proofErr w:type="gramEnd"/>
    </w:p>
    <w:p w:rsidR="009804CD" w:rsidRDefault="009804CD" w:rsidP="009804CD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41B">
        <w:rPr>
          <w:rFonts w:ascii="Times New Roman" w:hAnsi="Times New Roman" w:cs="Times New Roman"/>
          <w:b w:val="0"/>
          <w:sz w:val="24"/>
          <w:szCs w:val="24"/>
        </w:rPr>
        <w:t>_____ курс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бюджетной  основы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 xml:space="preserve">_ формы </w:t>
      </w:r>
    </w:p>
    <w:p w:rsidR="009804CD" w:rsidRPr="00CD5619" w:rsidRDefault="009804CD" w:rsidP="009804CD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CE241B">
        <w:rPr>
          <w:rFonts w:ascii="Times New Roman" w:hAnsi="Times New Roman" w:cs="Times New Roman"/>
          <w:vertAlign w:val="superscript"/>
        </w:rPr>
        <w:t>очной/</w:t>
      </w:r>
      <w:r>
        <w:rPr>
          <w:rFonts w:ascii="Times New Roman" w:hAnsi="Times New Roman" w:cs="Times New Roman"/>
          <w:vertAlign w:val="superscript"/>
        </w:rPr>
        <w:t>очно-</w:t>
      </w:r>
      <w:r w:rsidRPr="00CE241B">
        <w:rPr>
          <w:rFonts w:ascii="Times New Roman" w:hAnsi="Times New Roman" w:cs="Times New Roman"/>
          <w:vertAlign w:val="superscript"/>
        </w:rPr>
        <w:t>заочной</w:t>
      </w:r>
    </w:p>
    <w:p w:rsidR="009804CD" w:rsidRDefault="009804CD" w:rsidP="009804CD">
      <w:pPr>
        <w:pStyle w:val="af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базе_________________________________________________________________________</w:t>
      </w:r>
    </w:p>
    <w:p w:rsidR="009804CD" w:rsidRDefault="009804CD" w:rsidP="009804CD">
      <w:pPr>
        <w:pStyle w:val="af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по программе подготовки__________________________________________________________</w:t>
      </w:r>
    </w:p>
    <w:p w:rsidR="009804CD" w:rsidRPr="005F4619" w:rsidRDefault="009804CD" w:rsidP="009804CD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специалистов среднего звена / квалифицированных рабочих</w:t>
      </w:r>
      <w:r>
        <w:rPr>
          <w:rFonts w:ascii="Times New Roman" w:hAnsi="Times New Roman" w:cs="Times New Roman"/>
          <w:vertAlign w:val="superscript"/>
        </w:rPr>
        <w:t>)</w:t>
      </w:r>
    </w:p>
    <w:p w:rsidR="009804CD" w:rsidRDefault="009804CD" w:rsidP="009804CD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</w:t>
      </w:r>
      <w:r w:rsidRPr="00CE241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9804CD" w:rsidRPr="00CE241B" w:rsidRDefault="009804CD" w:rsidP="009804CD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(код и наименование специальности)</w:t>
      </w:r>
    </w:p>
    <w:p w:rsidR="009804CD" w:rsidRDefault="009804CD" w:rsidP="009804CD">
      <w:pPr>
        <w:pStyle w:val="af"/>
        <w:spacing w:after="0" w:line="276" w:lineRule="auto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9804CD" w:rsidRDefault="009804CD" w:rsidP="009804CD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 обучения_________________________________________________________________</w:t>
      </w:r>
    </w:p>
    <w:p w:rsidR="009804CD" w:rsidRDefault="009804CD" w:rsidP="009804C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804CD" w:rsidRDefault="009804CD" w:rsidP="009804C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Calibri" w:hAnsi="Times New Roman" w:cs="Times New Roman"/>
          <w:color w:val="auto"/>
          <w:lang w:val="ru-RU"/>
        </w:rPr>
        <w:t>_________________________________________________________________</w:t>
      </w:r>
      <w:r w:rsidRPr="00E71AB2">
        <w:rPr>
          <w:rFonts w:ascii="Times New Roman" w:eastAsia="Calibri" w:hAnsi="Times New Roman" w:cs="Times New Roman"/>
          <w:color w:val="auto"/>
          <w:lang w:val="ru-RU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ru-RU"/>
        </w:rPr>
        <w:t>___________</w:t>
      </w:r>
      <w:r w:rsidRPr="00E71AB2">
        <w:rPr>
          <w:rFonts w:ascii="Times New Roman" w:eastAsia="Calibri" w:hAnsi="Times New Roman" w:cs="Times New Roman"/>
          <w:color w:val="auto"/>
          <w:lang w:val="ru-RU"/>
        </w:rPr>
        <w:t xml:space="preserve"> г.р.</w:t>
      </w:r>
      <w:r w:rsidRPr="00E71AB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9804CD" w:rsidRDefault="009804CD" w:rsidP="009804CD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(ФИО)</w:t>
      </w:r>
    </w:p>
    <w:p w:rsidR="009804CD" w:rsidRPr="003D4941" w:rsidRDefault="009804CD" w:rsidP="009804C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lang w:val="ru-RU"/>
        </w:rPr>
        <w:t xml:space="preserve">при условии предоставления документа о предшествующем образовании и справки об обучении. </w:t>
      </w:r>
    </w:p>
    <w:p w:rsidR="009804CD" w:rsidRPr="003D4941" w:rsidRDefault="009804CD" w:rsidP="009804CD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lang w:val="ru-RU"/>
        </w:rPr>
        <w:tab/>
      </w:r>
    </w:p>
    <w:p w:rsidR="009804CD" w:rsidRPr="003D4941" w:rsidRDefault="009804CD" w:rsidP="009804CD">
      <w:pPr>
        <w:tabs>
          <w:tab w:val="left" w:pos="7560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9804CD" w:rsidRPr="003D4941" w:rsidRDefault="009804CD" w:rsidP="009804CD">
      <w:pPr>
        <w:tabs>
          <w:tab w:val="left" w:pos="7560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9804CD" w:rsidRPr="003D4941" w:rsidRDefault="009804CD" w:rsidP="009804CD">
      <w:pPr>
        <w:tabs>
          <w:tab w:val="left" w:pos="7560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9804CD" w:rsidRPr="003D4941" w:rsidRDefault="009804CD" w:rsidP="009804CD">
      <w:pPr>
        <w:tabs>
          <w:tab w:val="left" w:pos="7560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9804CD" w:rsidRPr="003D4941" w:rsidRDefault="009804CD" w:rsidP="009804CD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3D4941">
        <w:rPr>
          <w:rFonts w:ascii="Times New Roman" w:eastAsia="Times New Roman" w:hAnsi="Times New Roman" w:cs="Times New Roman"/>
          <w:color w:val="auto"/>
          <w:lang w:val="ru-RU"/>
        </w:rPr>
        <w:t xml:space="preserve">Директор                 /_______________/                               </w:t>
      </w:r>
      <w:r w:rsidRPr="003D4941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</w:t>
      </w:r>
      <w:r w:rsidRPr="003D4941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D4941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Н.В. </w:t>
      </w:r>
      <w:proofErr w:type="spellStart"/>
      <w:r w:rsidRPr="003D4941">
        <w:rPr>
          <w:rFonts w:ascii="Times New Roman" w:eastAsia="Times New Roman" w:hAnsi="Times New Roman" w:cs="Times New Roman"/>
          <w:color w:val="auto"/>
          <w:lang w:val="ru-RU"/>
        </w:rPr>
        <w:t>Кетова</w:t>
      </w:r>
      <w:proofErr w:type="spellEnd"/>
    </w:p>
    <w:p w:rsidR="009804CD" w:rsidRPr="0096060A" w:rsidRDefault="009804CD" w:rsidP="009804CD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9804CD" w:rsidRDefault="009804CD" w:rsidP="009804CD">
      <w:pPr>
        <w:pStyle w:val="Default"/>
        <w:pageBreakBefore/>
        <w:jc w:val="right"/>
        <w:rPr>
          <w:color w:val="auto"/>
          <w:sz w:val="28"/>
          <w:szCs w:val="28"/>
          <w:lang w:val="ru"/>
        </w:rPr>
      </w:pPr>
      <w:r>
        <w:rPr>
          <w:color w:val="auto"/>
          <w:sz w:val="28"/>
          <w:szCs w:val="28"/>
          <w:lang w:val="ru"/>
        </w:rPr>
        <w:lastRenderedPageBreak/>
        <w:t>Приложение 6</w:t>
      </w:r>
    </w:p>
    <w:p w:rsidR="009804CD" w:rsidRPr="0096060A" w:rsidRDefault="009804CD" w:rsidP="009804C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6060A">
        <w:rPr>
          <w:rFonts w:ascii="Times New Roman" w:hAnsi="Times New Roman"/>
          <w:b/>
          <w:sz w:val="28"/>
          <w:szCs w:val="28"/>
        </w:rPr>
        <w:t xml:space="preserve">Форма заявления </w:t>
      </w:r>
      <w:r>
        <w:rPr>
          <w:rFonts w:ascii="Times New Roman" w:hAnsi="Times New Roman"/>
          <w:b/>
          <w:sz w:val="28"/>
          <w:szCs w:val="28"/>
        </w:rPr>
        <w:t>о восстановлении</w:t>
      </w:r>
    </w:p>
    <w:p w:rsidR="009804CD" w:rsidRPr="007729B3" w:rsidRDefault="009804CD" w:rsidP="009804C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9804CD" w:rsidRPr="00516578" w:rsidRDefault="009804CD" w:rsidP="009804CD">
      <w:pPr>
        <w:pStyle w:val="6"/>
        <w:spacing w:before="0" w:after="0"/>
        <w:ind w:left="5245"/>
        <w:rPr>
          <w:b w:val="0"/>
          <w:sz w:val="24"/>
        </w:rPr>
      </w:pPr>
      <w:r>
        <w:rPr>
          <w:b w:val="0"/>
          <w:sz w:val="24"/>
        </w:rPr>
        <w:t xml:space="preserve">Директору ГПБОУ «Горнозаводский политехнический техникум» </w:t>
      </w:r>
      <w:r w:rsidRPr="00516578">
        <w:rPr>
          <w:b w:val="0"/>
        </w:rPr>
        <w:t xml:space="preserve">Н.В. </w:t>
      </w:r>
      <w:proofErr w:type="gramStart"/>
      <w:r w:rsidRPr="00516578">
        <w:rPr>
          <w:b w:val="0"/>
        </w:rPr>
        <w:t>Кетовой</w:t>
      </w:r>
      <w:proofErr w:type="gramEnd"/>
    </w:p>
    <w:p w:rsidR="009804CD" w:rsidRPr="0063760C" w:rsidRDefault="009804CD" w:rsidP="009804CD">
      <w:pPr>
        <w:pStyle w:val="af"/>
        <w:spacing w:after="0"/>
        <w:ind w:left="524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от студента</w:t>
      </w:r>
      <w: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_________________________</w:t>
      </w:r>
    </w:p>
    <w:p w:rsidR="009804CD" w:rsidRDefault="009804CD" w:rsidP="009804CD">
      <w:pPr>
        <w:pStyle w:val="af"/>
        <w:spacing w:after="0"/>
        <w:ind w:left="4963" w:firstLine="28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____________________________________,</w:t>
      </w:r>
      <w:r>
        <w:rPr>
          <w:rFonts w:ascii="Times New Roman" w:hAnsi="Times New Roman"/>
          <w:sz w:val="16"/>
        </w:rPr>
        <w:t>ФИО</w:t>
      </w:r>
    </w:p>
    <w:p w:rsidR="009804CD" w:rsidRDefault="009804CD" w:rsidP="009804CD">
      <w:pPr>
        <w:pStyle w:val="af1"/>
        <w:rPr>
          <w:rFonts w:ascii="Times New Roman" w:hAnsi="Times New Roman"/>
          <w:sz w:val="24"/>
          <w:szCs w:val="24"/>
        </w:rPr>
      </w:pPr>
    </w:p>
    <w:p w:rsidR="009804CD" w:rsidRDefault="009804CD" w:rsidP="009804C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9804CD" w:rsidRPr="00CA18D7" w:rsidRDefault="009804CD" w:rsidP="009804C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CA18D7">
        <w:rPr>
          <w:rFonts w:ascii="Times New Roman" w:hAnsi="Times New Roman"/>
          <w:b/>
          <w:sz w:val="24"/>
          <w:szCs w:val="24"/>
        </w:rPr>
        <w:t>ЗАЯВЛЕНИЕ</w:t>
      </w:r>
    </w:p>
    <w:p w:rsidR="009804CD" w:rsidRPr="00BA0B36" w:rsidRDefault="009804CD" w:rsidP="009804CD">
      <w:pPr>
        <w:pStyle w:val="af1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804CD" w:rsidRPr="00BA0B36" w:rsidRDefault="009804CD" w:rsidP="009804CD">
      <w:pPr>
        <w:pStyle w:val="af1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804CD" w:rsidRDefault="009804CD" w:rsidP="009804CD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241B">
        <w:rPr>
          <w:rFonts w:ascii="Times New Roman" w:hAnsi="Times New Roman" w:cs="Times New Roman"/>
          <w:b w:val="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 w:val="0"/>
          <w:sz w:val="24"/>
          <w:szCs w:val="24"/>
        </w:rPr>
        <w:t>восстановить меня на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>_____ курс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бюджетной  основы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CE241B">
        <w:rPr>
          <w:rFonts w:ascii="Times New Roman" w:hAnsi="Times New Roman" w:cs="Times New Roman"/>
          <w:b w:val="0"/>
          <w:sz w:val="24"/>
          <w:szCs w:val="24"/>
        </w:rPr>
        <w:t xml:space="preserve">_ формы </w:t>
      </w:r>
    </w:p>
    <w:p w:rsidR="009804CD" w:rsidRPr="005F4619" w:rsidRDefault="009804CD" w:rsidP="009804CD">
      <w:pPr>
        <w:pStyle w:val="3"/>
        <w:spacing w:before="0" w:after="0"/>
        <w:ind w:left="900" w:hanging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61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5F4619">
        <w:rPr>
          <w:rFonts w:ascii="Times New Roman" w:hAnsi="Times New Roman" w:cs="Times New Roman"/>
          <w:b w:val="0"/>
          <w:vertAlign w:val="superscript"/>
        </w:rPr>
        <w:t xml:space="preserve"> очной/очно-заочной</w:t>
      </w:r>
    </w:p>
    <w:p w:rsidR="009804CD" w:rsidRDefault="009804CD" w:rsidP="009804CD">
      <w:pPr>
        <w:pStyle w:val="af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на базе_________________________________________________________________________</w:t>
      </w:r>
    </w:p>
    <w:p w:rsidR="009804CD" w:rsidRPr="00CE241B" w:rsidRDefault="009804CD" w:rsidP="009804CD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основного общего/среднего общего</w:t>
      </w:r>
      <w:r w:rsidRPr="00CE241B">
        <w:rPr>
          <w:rFonts w:ascii="Times New Roman" w:hAnsi="Times New Roman" w:cs="Times New Roman"/>
          <w:vertAlign w:val="superscript"/>
        </w:rPr>
        <w:t>)</w:t>
      </w:r>
    </w:p>
    <w:p w:rsidR="009804CD" w:rsidRDefault="009804CD" w:rsidP="009804CD">
      <w:pPr>
        <w:pStyle w:val="af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по программе подготовки__________________________________________________________</w:t>
      </w:r>
    </w:p>
    <w:p w:rsidR="009804CD" w:rsidRPr="00CE241B" w:rsidRDefault="009804CD" w:rsidP="009804CD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val="ru-RU"/>
        </w:rPr>
        <w:t>специалистов среднего звена / квалифицированных рабочих</w:t>
      </w:r>
      <w:r w:rsidRPr="00CE241B">
        <w:rPr>
          <w:rFonts w:ascii="Times New Roman" w:hAnsi="Times New Roman" w:cs="Times New Roman"/>
          <w:vertAlign w:val="superscript"/>
        </w:rPr>
        <w:t>)</w:t>
      </w:r>
    </w:p>
    <w:p w:rsidR="009804CD" w:rsidRPr="005F4619" w:rsidRDefault="009804CD" w:rsidP="009804CD">
      <w:pPr>
        <w:pStyle w:val="af"/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9804CD" w:rsidRDefault="009804CD" w:rsidP="009804CD">
      <w:pPr>
        <w:pStyle w:val="a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</w:t>
      </w:r>
      <w:r w:rsidRPr="00CE241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9804CD" w:rsidRPr="00CE241B" w:rsidRDefault="009804CD" w:rsidP="009804CD">
      <w:pPr>
        <w:pStyle w:val="af"/>
        <w:spacing w:after="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CE241B">
        <w:rPr>
          <w:rFonts w:ascii="Times New Roman" w:hAnsi="Times New Roman" w:cs="Times New Roman"/>
          <w:vertAlign w:val="superscript"/>
        </w:rPr>
        <w:t>(код и наименование специальности)</w:t>
      </w:r>
    </w:p>
    <w:p w:rsidR="009804CD" w:rsidRDefault="009804CD" w:rsidP="009804CD">
      <w:pPr>
        <w:pStyle w:val="af"/>
        <w:spacing w:after="0" w:line="360" w:lineRule="auto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9804CD" w:rsidRDefault="009804CD" w:rsidP="009804CD">
      <w:pPr>
        <w:pStyle w:val="a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 обучения_________________________________________________________________</w:t>
      </w:r>
    </w:p>
    <w:p w:rsidR="009804CD" w:rsidRDefault="009804CD" w:rsidP="009804CD">
      <w:pPr>
        <w:pStyle w:val="af"/>
        <w:spacing w:after="0"/>
        <w:rPr>
          <w:rFonts w:ascii="Times New Roman" w:hAnsi="Times New Roman" w:cs="Times New Roman"/>
        </w:rPr>
      </w:pPr>
    </w:p>
    <w:p w:rsidR="009804CD" w:rsidRDefault="009804CD" w:rsidP="009804CD">
      <w:pPr>
        <w:pStyle w:val="af"/>
        <w:spacing w:after="0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                   </w:t>
      </w:r>
      <w:r>
        <w:rPr>
          <w:rFonts w:ascii="Times New Roman" w:hAnsi="Times New Roman" w:cs="Times New Roman"/>
        </w:rPr>
        <w:t>.</w:t>
      </w:r>
    </w:p>
    <w:p w:rsidR="009804CD" w:rsidRPr="00CE241B" w:rsidRDefault="009804CD" w:rsidP="009804CD">
      <w:pPr>
        <w:pStyle w:val="af"/>
        <w:spacing w:after="0"/>
        <w:jc w:val="both"/>
        <w:rPr>
          <w:rFonts w:ascii="Times New Roman" w:hAnsi="Times New Roman" w:cs="Times New Roman"/>
        </w:rPr>
      </w:pPr>
      <w:r w:rsidRPr="00CE241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Основание:______________________________________________________________________</w:t>
      </w:r>
      <w:r w:rsidRPr="00CE241B">
        <w:rPr>
          <w:rFonts w:ascii="Times New Roman" w:hAnsi="Times New Roman" w:cs="Times New Roman"/>
        </w:rPr>
        <w:t xml:space="preserve">                                                               </w:t>
      </w:r>
    </w:p>
    <w:p w:rsidR="009804CD" w:rsidRPr="0063760C" w:rsidRDefault="009804CD" w:rsidP="009804CD">
      <w:pPr>
        <w:rPr>
          <w:rFonts w:ascii="Times New Roman" w:hAnsi="Times New Roman" w:cs="Times New Roman"/>
          <w:b/>
          <w:sz w:val="26"/>
          <w:szCs w:val="26"/>
        </w:rPr>
      </w:pPr>
      <w:r w:rsidRPr="0063760C">
        <w:rPr>
          <w:rFonts w:ascii="Times New Roman" w:hAnsi="Times New Roman" w:cs="Times New Roman"/>
          <w:b/>
          <w:sz w:val="26"/>
          <w:szCs w:val="26"/>
        </w:rPr>
        <w:t>__________________________</w:t>
      </w:r>
      <w:r w:rsidRPr="0063760C">
        <w:rPr>
          <w:rFonts w:ascii="Times New Roman" w:hAnsi="Times New Roman" w:cs="Times New Roman"/>
          <w:b/>
          <w:sz w:val="26"/>
          <w:szCs w:val="26"/>
        </w:rPr>
        <w:tab/>
      </w:r>
      <w:r w:rsidRPr="0063760C">
        <w:rPr>
          <w:rFonts w:ascii="Times New Roman" w:hAnsi="Times New Roman" w:cs="Times New Roman"/>
          <w:b/>
          <w:sz w:val="26"/>
          <w:szCs w:val="26"/>
        </w:rPr>
        <w:tab/>
      </w:r>
      <w:r w:rsidRPr="0063760C">
        <w:rPr>
          <w:rFonts w:ascii="Times New Roman" w:hAnsi="Times New Roman" w:cs="Times New Roman"/>
          <w:b/>
          <w:sz w:val="26"/>
          <w:szCs w:val="26"/>
        </w:rPr>
        <w:tab/>
      </w:r>
      <w:r w:rsidRPr="0063760C">
        <w:rPr>
          <w:rFonts w:ascii="Times New Roman" w:hAnsi="Times New Roman" w:cs="Times New Roman"/>
          <w:b/>
          <w:sz w:val="26"/>
          <w:szCs w:val="26"/>
        </w:rPr>
        <w:tab/>
        <w:t>__________________________</w:t>
      </w:r>
    </w:p>
    <w:p w:rsidR="009804CD" w:rsidRPr="0063760C" w:rsidRDefault="009804CD" w:rsidP="009804CD">
      <w:pPr>
        <w:ind w:left="709"/>
        <w:rPr>
          <w:rFonts w:ascii="Times New Roman" w:hAnsi="Times New Roman" w:cs="Times New Roman"/>
          <w:sz w:val="16"/>
          <w:szCs w:val="16"/>
        </w:rPr>
      </w:pPr>
      <w:r w:rsidRPr="0063760C">
        <w:rPr>
          <w:rFonts w:ascii="Times New Roman" w:hAnsi="Times New Roman" w:cs="Times New Roman"/>
          <w:sz w:val="16"/>
          <w:szCs w:val="16"/>
        </w:rPr>
        <w:t>(ФИО студента)</w:t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</w:r>
      <w:r w:rsidRPr="0063760C">
        <w:rPr>
          <w:rFonts w:ascii="Times New Roman" w:hAnsi="Times New Roman" w:cs="Times New Roman"/>
          <w:sz w:val="16"/>
          <w:szCs w:val="16"/>
        </w:rPr>
        <w:tab/>
        <w:t>(подпись студента)</w:t>
      </w:r>
    </w:p>
    <w:p w:rsidR="009804CD" w:rsidRPr="0063760C" w:rsidRDefault="009804CD" w:rsidP="009804CD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9804CD" w:rsidRPr="0063760C" w:rsidRDefault="009804CD" w:rsidP="009804CD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63760C">
        <w:rPr>
          <w:rFonts w:ascii="Times New Roman" w:hAnsi="Times New Roman"/>
          <w:sz w:val="24"/>
          <w:szCs w:val="24"/>
        </w:rPr>
        <w:t>«____» __________________ 20___ г.</w:t>
      </w:r>
    </w:p>
    <w:p w:rsidR="009804CD" w:rsidRPr="0063760C" w:rsidRDefault="009804CD" w:rsidP="009804CD">
      <w:pPr>
        <w:pStyle w:val="af1"/>
        <w:ind w:left="5664" w:right="992" w:firstLine="708"/>
        <w:jc w:val="center"/>
        <w:rPr>
          <w:rFonts w:ascii="Times New Roman" w:hAnsi="Times New Roman"/>
          <w:sz w:val="16"/>
          <w:szCs w:val="16"/>
        </w:rPr>
      </w:pPr>
      <w:r w:rsidRPr="0063760C">
        <w:rPr>
          <w:rFonts w:ascii="Times New Roman" w:hAnsi="Times New Roman"/>
          <w:sz w:val="16"/>
          <w:szCs w:val="16"/>
        </w:rPr>
        <w:t>(дата написания)</w:t>
      </w:r>
    </w:p>
    <w:p w:rsidR="009804CD" w:rsidRPr="0063760C" w:rsidRDefault="009804CD" w:rsidP="009804CD">
      <w:pPr>
        <w:ind w:left="7080" w:hanging="7080"/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</w:rPr>
        <w:t>СОГЛАСОВАНО</w:t>
      </w:r>
    </w:p>
    <w:p w:rsidR="009804CD" w:rsidRPr="0063760C" w:rsidRDefault="009804CD" w:rsidP="009804CD">
      <w:pPr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  <w:b/>
        </w:rPr>
        <w:t xml:space="preserve">Заместитель директора по </w:t>
      </w:r>
      <w:proofErr w:type="gramStart"/>
      <w:r w:rsidRPr="0063760C">
        <w:rPr>
          <w:rFonts w:ascii="Times New Roman" w:hAnsi="Times New Roman" w:cs="Times New Roman"/>
          <w:b/>
        </w:rPr>
        <w:t>УПР</w:t>
      </w:r>
      <w:proofErr w:type="gramEnd"/>
      <w:r w:rsidRPr="0063760C">
        <w:rPr>
          <w:rFonts w:ascii="Times New Roman" w:hAnsi="Times New Roman" w:cs="Times New Roman"/>
        </w:rPr>
        <w:t xml:space="preserve">      / _______________/ </w:t>
      </w:r>
      <w:r w:rsidRPr="0063760C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lang w:val="ru-RU"/>
        </w:rPr>
        <w:t xml:space="preserve">          </w:t>
      </w:r>
      <w:r w:rsidRPr="0063760C">
        <w:rPr>
          <w:rFonts w:ascii="Times New Roman" w:hAnsi="Times New Roman" w:cs="Times New Roman"/>
        </w:rPr>
        <w:t xml:space="preserve"> С.А. </w:t>
      </w:r>
      <w:proofErr w:type="spellStart"/>
      <w:r w:rsidRPr="0063760C">
        <w:rPr>
          <w:rFonts w:ascii="Times New Roman" w:hAnsi="Times New Roman" w:cs="Times New Roman"/>
        </w:rPr>
        <w:t>Шемелина</w:t>
      </w:r>
      <w:proofErr w:type="spellEnd"/>
    </w:p>
    <w:p w:rsidR="009804CD" w:rsidRPr="0063760C" w:rsidRDefault="009804CD" w:rsidP="009804CD">
      <w:pPr>
        <w:ind w:left="7080" w:hanging="7080"/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</w:rPr>
        <w:t>«___»______________ 20__г.</w:t>
      </w:r>
    </w:p>
    <w:p w:rsidR="009804CD" w:rsidRDefault="009804CD" w:rsidP="009804CD">
      <w:pPr>
        <w:pStyle w:val="6"/>
        <w:spacing w:before="0" w:after="0"/>
        <w:rPr>
          <w:b w:val="0"/>
          <w:sz w:val="24"/>
          <w:szCs w:val="24"/>
        </w:rPr>
      </w:pPr>
    </w:p>
    <w:p w:rsidR="009804CD" w:rsidRDefault="009804CD" w:rsidP="009804CD">
      <w:pPr>
        <w:pStyle w:val="6"/>
        <w:spacing w:before="0" w:after="0"/>
        <w:rPr>
          <w:b w:val="0"/>
          <w:sz w:val="24"/>
          <w:szCs w:val="24"/>
        </w:rPr>
      </w:pPr>
    </w:p>
    <w:p w:rsidR="009804CD" w:rsidRPr="0063760C" w:rsidRDefault="009804CD" w:rsidP="009804CD">
      <w:pPr>
        <w:ind w:left="7080" w:hanging="7080"/>
        <w:rPr>
          <w:rFonts w:ascii="Times New Roman" w:hAnsi="Times New Roman" w:cs="Times New Roman"/>
        </w:rPr>
      </w:pPr>
      <w:r w:rsidRPr="0063760C">
        <w:rPr>
          <w:rFonts w:ascii="Times New Roman" w:hAnsi="Times New Roman" w:cs="Times New Roman"/>
          <w:b/>
        </w:rPr>
        <w:t xml:space="preserve">Директор  </w:t>
      </w:r>
      <w:r w:rsidRPr="0063760C">
        <w:rPr>
          <w:rFonts w:ascii="Times New Roman" w:hAnsi="Times New Roman" w:cs="Times New Roman"/>
        </w:rPr>
        <w:t xml:space="preserve">       /________________/</w:t>
      </w:r>
      <w:r w:rsidRPr="0063760C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63760C">
        <w:rPr>
          <w:rFonts w:ascii="Times New Roman" w:hAnsi="Times New Roman" w:cs="Times New Roman"/>
        </w:rPr>
        <w:t xml:space="preserve"> Н.В. </w:t>
      </w:r>
      <w:proofErr w:type="spellStart"/>
      <w:r w:rsidRPr="0063760C">
        <w:rPr>
          <w:rFonts w:ascii="Times New Roman" w:hAnsi="Times New Roman" w:cs="Times New Roman"/>
        </w:rPr>
        <w:t>Кетова</w:t>
      </w:r>
      <w:proofErr w:type="spellEnd"/>
    </w:p>
    <w:p w:rsidR="009804CD" w:rsidRPr="005047DB" w:rsidRDefault="009804CD" w:rsidP="009804CD">
      <w:pPr>
        <w:ind w:left="7080" w:hanging="7080"/>
      </w:pPr>
    </w:p>
    <w:p w:rsidR="009804CD" w:rsidRDefault="009804CD" w:rsidP="009804CD">
      <w:pPr>
        <w:ind w:left="7080" w:hanging="7080"/>
      </w:pPr>
      <w:r>
        <w:t>«___»______________ 20__г.</w:t>
      </w:r>
    </w:p>
    <w:p w:rsidR="009804CD" w:rsidRDefault="009804CD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lang w:val="ru-RU"/>
        </w:rPr>
        <w:br w:type="page"/>
      </w:r>
    </w:p>
    <w:p w:rsidR="009804CD" w:rsidRPr="008476EC" w:rsidRDefault="009804CD" w:rsidP="009804CD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auto"/>
          <w:lang w:val="ru-RU"/>
        </w:rPr>
      </w:pPr>
      <w:r w:rsidRPr="008476EC">
        <w:rPr>
          <w:rFonts w:ascii="Times New Roman" w:eastAsia="Times New Roman" w:hAnsi="Times New Roman" w:cs="Times New Roman"/>
          <w:b/>
          <w:noProof/>
          <w:color w:val="auto"/>
          <w:lang w:val="ru-RU"/>
        </w:rPr>
        <w:lastRenderedPageBreak/>
        <w:t>ЛИСТ РАССЫЛКИ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2"/>
        <w:gridCol w:w="4243"/>
        <w:gridCol w:w="2469"/>
        <w:gridCol w:w="2481"/>
      </w:tblGrid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  <w:r w:rsidRPr="008476E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  <w:t>№</w:t>
            </w: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  <w:r w:rsidRPr="008476E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  <w:t>Наименование подразделения</w:t>
            </w: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  <w:r w:rsidRPr="008476E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  <w:t>Должность</w:t>
            </w: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  <w:r w:rsidRPr="008476E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  <w:t>Количество экземпляров</w:t>
            </w: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  <w:tr w:rsidR="009804CD" w:rsidRPr="008476EC" w:rsidTr="005519AC">
        <w:tc>
          <w:tcPr>
            <w:tcW w:w="6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4393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4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  <w:tc>
          <w:tcPr>
            <w:tcW w:w="253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</w:p>
        </w:tc>
      </w:tr>
    </w:tbl>
    <w:p w:rsidR="009804CD" w:rsidRDefault="009804CD" w:rsidP="009804CD">
      <w:pPr>
        <w:pStyle w:val="ac"/>
        <w:spacing w:after="0" w:line="360" w:lineRule="auto"/>
        <w:ind w:left="0" w:firstLine="567"/>
        <w:jc w:val="center"/>
        <w:rPr>
          <w:b/>
          <w:szCs w:val="24"/>
        </w:rPr>
      </w:pPr>
    </w:p>
    <w:p w:rsidR="009804CD" w:rsidRPr="008476EC" w:rsidRDefault="009804CD" w:rsidP="009804CD">
      <w:pPr>
        <w:pStyle w:val="ac"/>
        <w:spacing w:after="0" w:line="360" w:lineRule="auto"/>
        <w:ind w:left="0" w:firstLine="567"/>
        <w:jc w:val="center"/>
        <w:rPr>
          <w:b/>
          <w:szCs w:val="24"/>
        </w:rPr>
      </w:pPr>
      <w:r w:rsidRPr="008476EC">
        <w:rPr>
          <w:b/>
          <w:szCs w:val="24"/>
        </w:rPr>
        <w:t>ЛИСТ РЕГИСТРАЦИИ ИЗМЕНЕНИЙ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68"/>
        <w:gridCol w:w="1288"/>
        <w:gridCol w:w="1275"/>
        <w:gridCol w:w="776"/>
        <w:gridCol w:w="1726"/>
        <w:gridCol w:w="1485"/>
        <w:gridCol w:w="1106"/>
        <w:gridCol w:w="1131"/>
      </w:tblGrid>
      <w:tr w:rsidR="009804CD" w:rsidRPr="008476EC" w:rsidTr="009804CD">
        <w:tc>
          <w:tcPr>
            <w:tcW w:w="1068" w:type="dxa"/>
            <w:vMerge w:val="restart"/>
          </w:tcPr>
          <w:p w:rsidR="009804CD" w:rsidRPr="0011651C" w:rsidRDefault="009804CD" w:rsidP="00551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lang w:val="ru-RU"/>
              </w:rPr>
            </w:pPr>
            <w:r w:rsidRPr="0011651C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lang w:val="ru-RU"/>
              </w:rPr>
              <w:t>Номер изменения</w:t>
            </w:r>
          </w:p>
        </w:tc>
        <w:tc>
          <w:tcPr>
            <w:tcW w:w="5065" w:type="dxa"/>
            <w:gridSpan w:val="4"/>
          </w:tcPr>
          <w:p w:rsidR="009804CD" w:rsidRPr="0011651C" w:rsidRDefault="009804CD" w:rsidP="00551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lang w:val="ru-RU"/>
              </w:rPr>
            </w:pPr>
            <w:r w:rsidRPr="0011651C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lang w:val="ru-RU"/>
              </w:rPr>
              <w:t>Номер листов (страниц)</w:t>
            </w:r>
          </w:p>
        </w:tc>
        <w:tc>
          <w:tcPr>
            <w:tcW w:w="1485" w:type="dxa"/>
            <w:vMerge w:val="restart"/>
          </w:tcPr>
          <w:p w:rsidR="009804CD" w:rsidRPr="0011651C" w:rsidRDefault="009804CD" w:rsidP="00551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lang w:val="ru-RU"/>
              </w:rPr>
            </w:pPr>
            <w:r w:rsidRPr="0011651C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lang w:val="ru-RU"/>
              </w:rPr>
              <w:t>Всего листов(страниц в документе)</w:t>
            </w:r>
          </w:p>
        </w:tc>
        <w:tc>
          <w:tcPr>
            <w:tcW w:w="1106" w:type="dxa"/>
            <w:vMerge w:val="restart"/>
          </w:tcPr>
          <w:p w:rsidR="009804CD" w:rsidRPr="0011651C" w:rsidRDefault="009804CD" w:rsidP="00551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lang w:val="ru-RU"/>
              </w:rPr>
            </w:pPr>
            <w:r w:rsidRPr="0011651C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lang w:val="ru-RU"/>
              </w:rPr>
              <w:t>Номер названия документа, но основании которого внесено ихменение</w:t>
            </w:r>
          </w:p>
        </w:tc>
        <w:tc>
          <w:tcPr>
            <w:tcW w:w="1131" w:type="dxa"/>
            <w:vMerge w:val="restart"/>
          </w:tcPr>
          <w:p w:rsidR="009804CD" w:rsidRPr="0011651C" w:rsidRDefault="009804CD" w:rsidP="00551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lang w:val="ru-RU"/>
              </w:rPr>
            </w:pPr>
            <w:r w:rsidRPr="0011651C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lang w:val="ru-RU"/>
              </w:rPr>
              <w:t>Фамиля и подпись лица, внесшего ихменения.</w:t>
            </w:r>
          </w:p>
        </w:tc>
      </w:tr>
      <w:tr w:rsidR="009804CD" w:rsidRPr="008476EC" w:rsidTr="009804CD">
        <w:tc>
          <w:tcPr>
            <w:tcW w:w="1068" w:type="dxa"/>
            <w:vMerge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  <w:r w:rsidRPr="008476E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  <w:t>измененных</w:t>
            </w: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  <w:r w:rsidRPr="008476E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  <w:t>замененных</w:t>
            </w: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  <w:r w:rsidRPr="008476E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  <w:t>новых</w:t>
            </w: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</w:pPr>
            <w:r w:rsidRPr="008476E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u-RU"/>
              </w:rPr>
              <w:t>аннулированных</w:t>
            </w:r>
          </w:p>
        </w:tc>
        <w:tc>
          <w:tcPr>
            <w:tcW w:w="1485" w:type="dxa"/>
            <w:vMerge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  <w:vMerge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  <w:vMerge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  <w:tr w:rsidR="009804CD" w:rsidRPr="008476EC" w:rsidTr="009804CD">
        <w:tc>
          <w:tcPr>
            <w:tcW w:w="106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88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27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77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72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485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06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  <w:tc>
          <w:tcPr>
            <w:tcW w:w="1131" w:type="dxa"/>
          </w:tcPr>
          <w:p w:rsidR="009804CD" w:rsidRPr="008476EC" w:rsidRDefault="009804CD" w:rsidP="005519AC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lang w:val="ru-RU"/>
              </w:rPr>
            </w:pPr>
          </w:p>
        </w:tc>
      </w:tr>
    </w:tbl>
    <w:p w:rsidR="009804CD" w:rsidRPr="00400FE5" w:rsidRDefault="009804CD" w:rsidP="009804CD">
      <w:pPr>
        <w:tabs>
          <w:tab w:val="left" w:pos="3790"/>
        </w:tabs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b/>
        </w:rPr>
      </w:pPr>
      <w:r>
        <w:rPr>
          <w:rFonts w:ascii="Times New Roman" w:eastAsia="Times New Roman" w:hAnsi="Times New Roman" w:cs="Times New Roman"/>
          <w:noProof/>
          <w:color w:val="auto"/>
          <w:lang w:val="ru-RU"/>
        </w:rPr>
        <w:tab/>
      </w:r>
    </w:p>
    <w:p w:rsidR="00E71AB2" w:rsidRPr="00E71AB2" w:rsidRDefault="00E71AB2" w:rsidP="00E71AB2">
      <w:pPr>
        <w:rPr>
          <w:rFonts w:ascii="Times New Roman" w:eastAsia="Times New Roman" w:hAnsi="Times New Roman" w:cs="Times New Roman"/>
          <w:color w:val="auto"/>
          <w:lang w:val="ru-RU"/>
        </w:rPr>
      </w:pPr>
    </w:p>
    <w:sectPr w:rsidR="00E71AB2" w:rsidRPr="00E71AB2" w:rsidSect="00A54AAF">
      <w:headerReference w:type="default" r:id="rId9"/>
      <w:headerReference w:type="first" r:id="rId10"/>
      <w:pgSz w:w="11906" w:h="16838"/>
      <w:pgMar w:top="567" w:right="849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B2" w:rsidRDefault="00E71AB2" w:rsidP="00423968">
      <w:r>
        <w:separator/>
      </w:r>
    </w:p>
  </w:endnote>
  <w:endnote w:type="continuationSeparator" w:id="0">
    <w:p w:rsidR="00E71AB2" w:rsidRDefault="00E71AB2" w:rsidP="0042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B2" w:rsidRDefault="00E71AB2" w:rsidP="00423968">
      <w:r>
        <w:separator/>
      </w:r>
    </w:p>
  </w:footnote>
  <w:footnote w:type="continuationSeparator" w:id="0">
    <w:p w:rsidR="00E71AB2" w:rsidRDefault="00E71AB2" w:rsidP="0042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2" w:rsidRDefault="00E71AB2">
    <w:pPr>
      <w:pStyle w:val="a7"/>
    </w:pPr>
  </w:p>
  <w:p w:rsidR="00E71AB2" w:rsidRPr="00EB42EF" w:rsidRDefault="00E71AB2" w:rsidP="00EB42EF">
    <w:pPr>
      <w:pStyle w:val="Default"/>
      <w:jc w:val="center"/>
      <w:rPr>
        <w:b/>
        <w:bCs/>
        <w:sz w:val="16"/>
        <w:szCs w:val="16"/>
      </w:rPr>
    </w:pPr>
    <w:r w:rsidRPr="00EB42EF">
      <w:rPr>
        <w:b/>
        <w:bCs/>
        <w:sz w:val="16"/>
        <w:szCs w:val="16"/>
      </w:rPr>
      <w:t>Положение</w:t>
    </w:r>
  </w:p>
  <w:p w:rsidR="00E71AB2" w:rsidRPr="00EB42EF" w:rsidRDefault="00E71AB2" w:rsidP="00EB42EF">
    <w:pPr>
      <w:pStyle w:val="Default"/>
      <w:jc w:val="center"/>
      <w:rPr>
        <w:sz w:val="16"/>
        <w:szCs w:val="16"/>
      </w:rPr>
    </w:pPr>
    <w:r w:rsidRPr="00EB42EF">
      <w:rPr>
        <w:b/>
        <w:bCs/>
        <w:sz w:val="16"/>
        <w:szCs w:val="16"/>
      </w:rPr>
      <w:t>«О процедуре перевода, отчисления и восстановления обучающихся</w:t>
    </w:r>
    <w:r>
      <w:rPr>
        <w:b/>
        <w:bCs/>
        <w:sz w:val="16"/>
        <w:szCs w:val="16"/>
      </w:rPr>
      <w:t>»</w:t>
    </w:r>
  </w:p>
  <w:p w:rsidR="00E71AB2" w:rsidRPr="003E008F" w:rsidRDefault="00E71AB2" w:rsidP="003E008F">
    <w:pPr>
      <w:pStyle w:val="a7"/>
      <w:tabs>
        <w:tab w:val="clear" w:pos="4677"/>
        <w:tab w:val="clear" w:pos="9355"/>
        <w:tab w:val="left" w:pos="1323"/>
      </w:tabs>
      <w:rPr>
        <w:lang w:val="ru-RU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B12A0" wp14:editId="5DB642FD">
              <wp:simplePos x="0" y="0"/>
              <wp:positionH relativeFrom="column">
                <wp:posOffset>24602</wp:posOffset>
              </wp:positionH>
              <wp:positionV relativeFrom="paragraph">
                <wp:posOffset>75166</wp:posOffset>
              </wp:positionV>
              <wp:extent cx="6305107" cy="21265"/>
              <wp:effectExtent l="0" t="0" r="19685" b="3619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107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9pt" to="498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" strokecolor="black [3213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2" w:rsidRDefault="00E71AB2">
    <w:pPr>
      <w:pStyle w:val="a7"/>
      <w:rPr>
        <w:lang w:val="ru-RU"/>
      </w:rPr>
    </w:pPr>
  </w:p>
  <w:tbl>
    <w:tblPr>
      <w:tblW w:w="949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961"/>
      <w:gridCol w:w="2127"/>
    </w:tblGrid>
    <w:tr w:rsidR="00E71AB2" w:rsidRPr="008476EC" w:rsidTr="00E71AB2">
      <w:trPr>
        <w:trHeight w:val="241"/>
      </w:trPr>
      <w:tc>
        <w:tcPr>
          <w:tcW w:w="2410" w:type="dxa"/>
          <w:vMerge w:val="restart"/>
          <w:shd w:val="clear" w:color="auto" w:fill="auto"/>
          <w:vAlign w:val="center"/>
        </w:tcPr>
        <w:p w:rsidR="00E71AB2" w:rsidRPr="00FE62B2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  <w:lang w:val="ru-RU"/>
            </w:rPr>
          </w:pPr>
        </w:p>
      </w:tc>
      <w:tc>
        <w:tcPr>
          <w:tcW w:w="4961" w:type="dxa"/>
          <w:tcBorders>
            <w:bottom w:val="single" w:sz="4" w:space="0" w:color="auto"/>
          </w:tcBorders>
          <w:shd w:val="clear" w:color="auto" w:fill="auto"/>
        </w:tcPr>
        <w:p w:rsidR="00E71AB2" w:rsidRPr="00FE62B2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ru-RU"/>
            </w:rPr>
          </w:pPr>
          <w:r w:rsidRPr="00FE62B2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ru-RU"/>
            </w:rPr>
            <w:t>Министерство образования и науки Пермского края</w:t>
          </w:r>
        </w:p>
      </w:tc>
      <w:tc>
        <w:tcPr>
          <w:tcW w:w="2127" w:type="dxa"/>
          <w:vMerge w:val="restart"/>
        </w:tcPr>
        <w:p w:rsidR="00E71AB2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color w:val="auto"/>
              <w:lang w:val="ru-RU"/>
            </w:rPr>
          </w:pPr>
        </w:p>
        <w:p w:rsidR="00E71AB2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color w:val="auto"/>
              <w:lang w:val="ru-RU"/>
            </w:rPr>
          </w:pPr>
        </w:p>
        <w:p w:rsidR="00E71AB2" w:rsidRPr="008476EC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color w:val="auto"/>
              <w:lang w:val="ru-RU"/>
            </w:rPr>
          </w:pPr>
          <w:r>
            <w:rPr>
              <w:rFonts w:ascii="Times New Roman" w:eastAsia="Times New Roman" w:hAnsi="Times New Roman" w:cs="Times New Roman"/>
              <w:color w:val="auto"/>
              <w:lang w:val="ru-RU"/>
            </w:rPr>
            <w:t>Версия:1</w:t>
          </w:r>
        </w:p>
      </w:tc>
    </w:tr>
    <w:tr w:rsidR="00E71AB2" w:rsidRPr="008476EC" w:rsidTr="00E71AB2">
      <w:trPr>
        <w:trHeight w:val="264"/>
      </w:trPr>
      <w:tc>
        <w:tcPr>
          <w:tcW w:w="2410" w:type="dxa"/>
          <w:vMerge/>
          <w:shd w:val="clear" w:color="auto" w:fill="auto"/>
        </w:tcPr>
        <w:p w:rsidR="00E71AB2" w:rsidRPr="00FE62B2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  <w:lang w:val="ru-RU"/>
            </w:rPr>
          </w:pPr>
        </w:p>
      </w:tc>
      <w:tc>
        <w:tcPr>
          <w:tcW w:w="496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E71AB2" w:rsidRPr="00FE62B2" w:rsidRDefault="00E71AB2" w:rsidP="000F6C66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ru-RU"/>
            </w:rPr>
          </w:pPr>
          <w:r w:rsidRPr="00FE62B2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ru-RU"/>
            </w:rPr>
            <w:t>ГБ</w:t>
          </w:r>
          <w:r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ru-RU"/>
            </w:rPr>
            <w:t>П</w:t>
          </w:r>
          <w:r w:rsidRPr="00FE62B2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ru-RU"/>
            </w:rPr>
            <w:t>ОУ «Горнозаводский политехнический техникум»</w:t>
          </w:r>
        </w:p>
      </w:tc>
      <w:tc>
        <w:tcPr>
          <w:tcW w:w="2127" w:type="dxa"/>
          <w:vMerge/>
        </w:tcPr>
        <w:p w:rsidR="00E71AB2" w:rsidRPr="008476EC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color w:val="auto"/>
              <w:lang w:val="ru-RU"/>
            </w:rPr>
          </w:pPr>
        </w:p>
      </w:tc>
    </w:tr>
    <w:tr w:rsidR="00E71AB2" w:rsidRPr="008476EC" w:rsidTr="00E71AB2">
      <w:trPr>
        <w:trHeight w:val="321"/>
      </w:trPr>
      <w:tc>
        <w:tcPr>
          <w:tcW w:w="2410" w:type="dxa"/>
          <w:vMerge/>
          <w:shd w:val="clear" w:color="auto" w:fill="auto"/>
        </w:tcPr>
        <w:p w:rsidR="00E71AB2" w:rsidRPr="00FE62B2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i/>
              <w:color w:val="auto"/>
              <w:sz w:val="20"/>
              <w:szCs w:val="20"/>
              <w:lang w:val="ru-RU"/>
            </w:rPr>
          </w:pPr>
        </w:p>
      </w:tc>
      <w:tc>
        <w:tcPr>
          <w:tcW w:w="4961" w:type="dxa"/>
          <w:tcBorders>
            <w:top w:val="single" w:sz="4" w:space="0" w:color="auto"/>
          </w:tcBorders>
          <w:shd w:val="clear" w:color="auto" w:fill="auto"/>
        </w:tcPr>
        <w:p w:rsidR="00E71AB2" w:rsidRPr="00FE62B2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ru-RU"/>
            </w:rPr>
          </w:pPr>
          <w:r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ru-RU"/>
            </w:rPr>
            <w:t>Положение</w:t>
          </w:r>
        </w:p>
      </w:tc>
      <w:tc>
        <w:tcPr>
          <w:tcW w:w="2127" w:type="dxa"/>
          <w:vMerge/>
        </w:tcPr>
        <w:p w:rsidR="00E71AB2" w:rsidRPr="008476EC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auto"/>
              <w:lang w:val="ru-RU"/>
            </w:rPr>
          </w:pPr>
        </w:p>
      </w:tc>
    </w:tr>
    <w:tr w:rsidR="00E71AB2" w:rsidRPr="008476EC" w:rsidTr="00E71AB2">
      <w:trPr>
        <w:trHeight w:val="446"/>
      </w:trPr>
      <w:tc>
        <w:tcPr>
          <w:tcW w:w="2410" w:type="dxa"/>
          <w:vMerge/>
          <w:shd w:val="clear" w:color="auto" w:fill="E6E6E6"/>
        </w:tcPr>
        <w:p w:rsidR="00E71AB2" w:rsidRPr="00FE62B2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ru-RU"/>
            </w:rPr>
          </w:pPr>
        </w:p>
      </w:tc>
      <w:tc>
        <w:tcPr>
          <w:tcW w:w="4961" w:type="dxa"/>
          <w:shd w:val="clear" w:color="auto" w:fill="auto"/>
        </w:tcPr>
        <w:p w:rsidR="00E71AB2" w:rsidRPr="00FE62B2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  <w:lang w:val="ru-RU"/>
            </w:rPr>
          </w:pPr>
        </w:p>
      </w:tc>
      <w:tc>
        <w:tcPr>
          <w:tcW w:w="2127" w:type="dxa"/>
          <w:vMerge/>
        </w:tcPr>
        <w:p w:rsidR="00E71AB2" w:rsidRPr="008476EC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auto"/>
              <w:lang w:val="ru-RU"/>
            </w:rPr>
          </w:pPr>
        </w:p>
      </w:tc>
    </w:tr>
    <w:tr w:rsidR="00E71AB2" w:rsidRPr="005E3A0A" w:rsidTr="00E71AB2">
      <w:tblPrEx>
        <w:tblLook w:val="0000" w:firstRow="0" w:lastRow="0" w:firstColumn="0" w:lastColumn="0" w:noHBand="0" w:noVBand="0"/>
      </w:tblPrEx>
      <w:trPr>
        <w:trHeight w:val="313"/>
      </w:trPr>
      <w:tc>
        <w:tcPr>
          <w:tcW w:w="2410" w:type="dxa"/>
          <w:shd w:val="clear" w:color="auto" w:fill="D9D9D9"/>
        </w:tcPr>
        <w:p w:rsidR="00E71AB2" w:rsidRPr="0067043C" w:rsidRDefault="00E71AB2" w:rsidP="009804CD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  <w:lang w:val="ru-RU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  <w:lang w:val="ru-RU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  <w:lang w:val="ru-RU"/>
            </w:rPr>
            <w:t xml:space="preserve"> 01-2.4-</w:t>
          </w:r>
          <w:r w:rsidRPr="00670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  <w:lang w:val="ru-RU"/>
            </w:rPr>
            <w:t>201</w:t>
          </w:r>
          <w:r w:rsidR="009804CD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  <w:lang w:val="ru-RU"/>
            </w:rPr>
            <w:t>7</w:t>
          </w:r>
        </w:p>
      </w:tc>
      <w:tc>
        <w:tcPr>
          <w:tcW w:w="4961" w:type="dxa"/>
          <w:shd w:val="clear" w:color="auto" w:fill="D9D9D9"/>
        </w:tcPr>
        <w:p w:rsidR="00E71AB2" w:rsidRPr="0067043C" w:rsidRDefault="00E71AB2" w:rsidP="00E71AB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ru-RU"/>
            </w:rPr>
          </w:pPr>
          <w:r w:rsidRPr="0067043C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ru-RU"/>
            </w:rPr>
            <w:t xml:space="preserve">ГОСТ ИСО 9001-2008 </w:t>
          </w:r>
        </w:p>
      </w:tc>
      <w:tc>
        <w:tcPr>
          <w:tcW w:w="2127" w:type="dxa"/>
          <w:shd w:val="clear" w:color="auto" w:fill="D9D9D9"/>
        </w:tcPr>
        <w:p w:rsidR="00E71AB2" w:rsidRPr="005E3A0A" w:rsidRDefault="00E71AB2" w:rsidP="00E71AB2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Times New Roman" w:eastAsia="Times New Roman" w:hAnsi="Times New Roman" w:cs="Times New Roman"/>
              <w:bCs/>
              <w:i/>
              <w:color w:val="auto"/>
              <w:sz w:val="22"/>
              <w:szCs w:val="22"/>
              <w:lang w:val="ru-RU"/>
            </w:rPr>
          </w:pPr>
          <w:r w:rsidRPr="005E3A0A">
            <w:rPr>
              <w:rFonts w:ascii="Times New Roman" w:eastAsia="Times New Roman" w:hAnsi="Times New Roman" w:cs="Times New Roman"/>
              <w:bCs/>
              <w:i/>
              <w:color w:val="auto"/>
              <w:sz w:val="22"/>
              <w:szCs w:val="22"/>
              <w:lang w:val="ru-RU"/>
            </w:rPr>
            <w:t xml:space="preserve">Стр. </w:t>
          </w:r>
          <w:r w:rsidRPr="005E3A0A">
            <w:rPr>
              <w:rFonts w:ascii="Times New Roman" w:eastAsia="Times New Roman" w:hAnsi="Times New Roman" w:cs="Times New Roman"/>
              <w:bCs/>
              <w:i/>
              <w:color w:val="auto"/>
              <w:sz w:val="22"/>
              <w:szCs w:val="22"/>
              <w:lang w:val="ru-RU"/>
            </w:rPr>
            <w:fldChar w:fldCharType="begin"/>
          </w:r>
          <w:r w:rsidRPr="005E3A0A">
            <w:rPr>
              <w:rFonts w:ascii="Times New Roman" w:eastAsia="Times New Roman" w:hAnsi="Times New Roman" w:cs="Times New Roman"/>
              <w:bCs/>
              <w:i/>
              <w:color w:val="auto"/>
              <w:sz w:val="22"/>
              <w:szCs w:val="22"/>
              <w:lang w:val="ru-RU"/>
            </w:rPr>
            <w:instrText xml:space="preserve"> PAGE </w:instrText>
          </w:r>
          <w:r w:rsidRPr="005E3A0A">
            <w:rPr>
              <w:rFonts w:ascii="Times New Roman" w:eastAsia="Times New Roman" w:hAnsi="Times New Roman" w:cs="Times New Roman"/>
              <w:bCs/>
              <w:i/>
              <w:color w:val="auto"/>
              <w:sz w:val="22"/>
              <w:szCs w:val="22"/>
              <w:lang w:val="ru-RU"/>
            </w:rPr>
            <w:fldChar w:fldCharType="separate"/>
          </w:r>
          <w:r w:rsidR="00381238">
            <w:rPr>
              <w:rFonts w:ascii="Times New Roman" w:eastAsia="Times New Roman" w:hAnsi="Times New Roman" w:cs="Times New Roman"/>
              <w:bCs/>
              <w:i/>
              <w:noProof/>
              <w:color w:val="auto"/>
              <w:sz w:val="22"/>
              <w:szCs w:val="22"/>
              <w:lang w:val="ru-RU"/>
            </w:rPr>
            <w:t>1</w:t>
          </w:r>
          <w:r w:rsidRPr="005E3A0A">
            <w:rPr>
              <w:rFonts w:ascii="Times New Roman" w:eastAsia="Times New Roman" w:hAnsi="Times New Roman" w:cs="Times New Roman"/>
              <w:i/>
              <w:color w:val="auto"/>
              <w:sz w:val="22"/>
              <w:szCs w:val="22"/>
              <w:lang w:val="ru-RU"/>
            </w:rPr>
            <w:fldChar w:fldCharType="end"/>
          </w:r>
          <w:r w:rsidRPr="005E3A0A">
            <w:rPr>
              <w:rFonts w:ascii="Times New Roman" w:eastAsia="Times New Roman" w:hAnsi="Times New Roman" w:cs="Times New Roman"/>
              <w:bCs/>
              <w:i/>
              <w:color w:val="auto"/>
              <w:sz w:val="22"/>
              <w:szCs w:val="22"/>
              <w:lang w:val="ru-RU"/>
            </w:rPr>
            <w:t xml:space="preserve"> из </w:t>
          </w:r>
          <w:r w:rsidRPr="005E3A0A">
            <w:rPr>
              <w:rFonts w:ascii="Times New Roman" w:eastAsia="Times New Roman" w:hAnsi="Times New Roman" w:cs="Times New Roman"/>
              <w:bCs/>
              <w:i/>
              <w:color w:val="auto"/>
              <w:sz w:val="22"/>
              <w:szCs w:val="22"/>
              <w:lang w:val="ru-RU"/>
            </w:rPr>
            <w:fldChar w:fldCharType="begin"/>
          </w:r>
          <w:r w:rsidRPr="005E3A0A">
            <w:rPr>
              <w:rFonts w:ascii="Times New Roman" w:eastAsia="Times New Roman" w:hAnsi="Times New Roman" w:cs="Times New Roman"/>
              <w:bCs/>
              <w:i/>
              <w:color w:val="auto"/>
              <w:sz w:val="22"/>
              <w:szCs w:val="22"/>
              <w:lang w:val="ru-RU"/>
            </w:rPr>
            <w:instrText xml:space="preserve"> NUMPAGES </w:instrText>
          </w:r>
          <w:r w:rsidRPr="005E3A0A">
            <w:rPr>
              <w:rFonts w:ascii="Times New Roman" w:eastAsia="Times New Roman" w:hAnsi="Times New Roman" w:cs="Times New Roman"/>
              <w:bCs/>
              <w:i/>
              <w:color w:val="auto"/>
              <w:sz w:val="22"/>
              <w:szCs w:val="22"/>
              <w:lang w:val="ru-RU"/>
            </w:rPr>
            <w:fldChar w:fldCharType="separate"/>
          </w:r>
          <w:r w:rsidR="00381238">
            <w:rPr>
              <w:rFonts w:ascii="Times New Roman" w:eastAsia="Times New Roman" w:hAnsi="Times New Roman" w:cs="Times New Roman"/>
              <w:bCs/>
              <w:i/>
              <w:noProof/>
              <w:color w:val="auto"/>
              <w:sz w:val="22"/>
              <w:szCs w:val="22"/>
              <w:lang w:val="ru-RU"/>
            </w:rPr>
            <w:t>17</w:t>
          </w:r>
          <w:r w:rsidRPr="005E3A0A">
            <w:rPr>
              <w:rFonts w:ascii="Times New Roman" w:eastAsia="Times New Roman" w:hAnsi="Times New Roman" w:cs="Times New Roman"/>
              <w:i/>
              <w:color w:val="auto"/>
              <w:sz w:val="22"/>
              <w:szCs w:val="22"/>
              <w:lang w:val="ru-RU"/>
            </w:rPr>
            <w:fldChar w:fldCharType="end"/>
          </w:r>
        </w:p>
      </w:tc>
    </w:tr>
  </w:tbl>
  <w:p w:rsidR="00E71AB2" w:rsidRPr="00225E3D" w:rsidRDefault="00E71AB2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B9"/>
    <w:multiLevelType w:val="multilevel"/>
    <w:tmpl w:val="F9BC4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692B"/>
    <w:multiLevelType w:val="hybridMultilevel"/>
    <w:tmpl w:val="9A5A1EB8"/>
    <w:lvl w:ilvl="0" w:tplc="C2A00028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95BFC"/>
    <w:multiLevelType w:val="hybridMultilevel"/>
    <w:tmpl w:val="1952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5911"/>
    <w:multiLevelType w:val="hybridMultilevel"/>
    <w:tmpl w:val="530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7670"/>
    <w:multiLevelType w:val="hybridMultilevel"/>
    <w:tmpl w:val="07E66276"/>
    <w:lvl w:ilvl="0" w:tplc="7B3623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A4B1F"/>
    <w:multiLevelType w:val="hybridMultilevel"/>
    <w:tmpl w:val="8A1273E2"/>
    <w:lvl w:ilvl="0" w:tplc="55C4A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7E6332"/>
    <w:multiLevelType w:val="hybridMultilevel"/>
    <w:tmpl w:val="A46C383E"/>
    <w:lvl w:ilvl="0" w:tplc="3A40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06820"/>
    <w:multiLevelType w:val="hybridMultilevel"/>
    <w:tmpl w:val="ABF6A3D8"/>
    <w:lvl w:ilvl="0" w:tplc="7B3623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025E9"/>
    <w:multiLevelType w:val="multilevel"/>
    <w:tmpl w:val="28E2DB0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8057763"/>
    <w:multiLevelType w:val="hybridMultilevel"/>
    <w:tmpl w:val="AEF2020E"/>
    <w:lvl w:ilvl="0" w:tplc="0A3010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7711F"/>
    <w:multiLevelType w:val="hybridMultilevel"/>
    <w:tmpl w:val="F46C55D8"/>
    <w:lvl w:ilvl="0" w:tplc="7B3623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B611EC"/>
    <w:multiLevelType w:val="hybridMultilevel"/>
    <w:tmpl w:val="76FC1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25529"/>
    <w:multiLevelType w:val="hybridMultilevel"/>
    <w:tmpl w:val="BA04C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C632A1"/>
    <w:multiLevelType w:val="multilevel"/>
    <w:tmpl w:val="1CCE59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>
    <w:nsid w:val="76FC652E"/>
    <w:multiLevelType w:val="hybridMultilevel"/>
    <w:tmpl w:val="DB8A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14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3A"/>
    <w:rsid w:val="000054CF"/>
    <w:rsid w:val="000103F2"/>
    <w:rsid w:val="00035F6B"/>
    <w:rsid w:val="000411FE"/>
    <w:rsid w:val="000530F0"/>
    <w:rsid w:val="00085EBE"/>
    <w:rsid w:val="000900B7"/>
    <w:rsid w:val="00093E84"/>
    <w:rsid w:val="00095AC3"/>
    <w:rsid w:val="000D28BD"/>
    <w:rsid w:val="000F6C66"/>
    <w:rsid w:val="00105EA8"/>
    <w:rsid w:val="0011651C"/>
    <w:rsid w:val="00122973"/>
    <w:rsid w:val="00206397"/>
    <w:rsid w:val="00215F4E"/>
    <w:rsid w:val="00225E3D"/>
    <w:rsid w:val="00260BCC"/>
    <w:rsid w:val="002636CD"/>
    <w:rsid w:val="00275348"/>
    <w:rsid w:val="00282B0F"/>
    <w:rsid w:val="0028494A"/>
    <w:rsid w:val="0028618D"/>
    <w:rsid w:val="002A1592"/>
    <w:rsid w:val="002C27CC"/>
    <w:rsid w:val="002C5CD3"/>
    <w:rsid w:val="002C6431"/>
    <w:rsid w:val="002E531B"/>
    <w:rsid w:val="00326141"/>
    <w:rsid w:val="00330DF8"/>
    <w:rsid w:val="00347D7B"/>
    <w:rsid w:val="003536F5"/>
    <w:rsid w:val="00364B14"/>
    <w:rsid w:val="003712B6"/>
    <w:rsid w:val="003734E3"/>
    <w:rsid w:val="00381238"/>
    <w:rsid w:val="003B131D"/>
    <w:rsid w:val="003C4B31"/>
    <w:rsid w:val="003D4941"/>
    <w:rsid w:val="003E008F"/>
    <w:rsid w:val="003E2F09"/>
    <w:rsid w:val="003F723C"/>
    <w:rsid w:val="004072ED"/>
    <w:rsid w:val="0041359A"/>
    <w:rsid w:val="00423968"/>
    <w:rsid w:val="004265AC"/>
    <w:rsid w:val="00455C04"/>
    <w:rsid w:val="004849EB"/>
    <w:rsid w:val="0049276C"/>
    <w:rsid w:val="004A5D5E"/>
    <w:rsid w:val="004D2034"/>
    <w:rsid w:val="004E2B2B"/>
    <w:rsid w:val="004F1ED3"/>
    <w:rsid w:val="00513212"/>
    <w:rsid w:val="00536E1E"/>
    <w:rsid w:val="00546B80"/>
    <w:rsid w:val="0055101A"/>
    <w:rsid w:val="00595BFB"/>
    <w:rsid w:val="005A1FC2"/>
    <w:rsid w:val="005A71B5"/>
    <w:rsid w:val="005B02E3"/>
    <w:rsid w:val="005C48A1"/>
    <w:rsid w:val="005D681C"/>
    <w:rsid w:val="005E3A0A"/>
    <w:rsid w:val="005F4619"/>
    <w:rsid w:val="0063760C"/>
    <w:rsid w:val="00650EBA"/>
    <w:rsid w:val="00683597"/>
    <w:rsid w:val="0069516A"/>
    <w:rsid w:val="006A3A99"/>
    <w:rsid w:val="006B3FF7"/>
    <w:rsid w:val="006D23F4"/>
    <w:rsid w:val="006F7FC2"/>
    <w:rsid w:val="00724A08"/>
    <w:rsid w:val="00745C14"/>
    <w:rsid w:val="007541FC"/>
    <w:rsid w:val="00761350"/>
    <w:rsid w:val="007729B3"/>
    <w:rsid w:val="00776A94"/>
    <w:rsid w:val="007964A6"/>
    <w:rsid w:val="007B30E1"/>
    <w:rsid w:val="007D17D1"/>
    <w:rsid w:val="007D50BC"/>
    <w:rsid w:val="007F4C30"/>
    <w:rsid w:val="00815EE9"/>
    <w:rsid w:val="00832406"/>
    <w:rsid w:val="008476EC"/>
    <w:rsid w:val="00850A35"/>
    <w:rsid w:val="00863615"/>
    <w:rsid w:val="00870AB3"/>
    <w:rsid w:val="00893E26"/>
    <w:rsid w:val="008C2E10"/>
    <w:rsid w:val="008E023B"/>
    <w:rsid w:val="00913443"/>
    <w:rsid w:val="00922E74"/>
    <w:rsid w:val="00923D2A"/>
    <w:rsid w:val="00930890"/>
    <w:rsid w:val="0094390F"/>
    <w:rsid w:val="00957370"/>
    <w:rsid w:val="0096060A"/>
    <w:rsid w:val="0097050E"/>
    <w:rsid w:val="00971C5B"/>
    <w:rsid w:val="009804CD"/>
    <w:rsid w:val="00982A0F"/>
    <w:rsid w:val="009A1D13"/>
    <w:rsid w:val="009A20A5"/>
    <w:rsid w:val="009C20E0"/>
    <w:rsid w:val="009D400F"/>
    <w:rsid w:val="00A1769A"/>
    <w:rsid w:val="00A244BC"/>
    <w:rsid w:val="00A26C94"/>
    <w:rsid w:val="00A40B2F"/>
    <w:rsid w:val="00A54AAF"/>
    <w:rsid w:val="00A60563"/>
    <w:rsid w:val="00A8490C"/>
    <w:rsid w:val="00A979F7"/>
    <w:rsid w:val="00AB0567"/>
    <w:rsid w:val="00AB4C5C"/>
    <w:rsid w:val="00AB7651"/>
    <w:rsid w:val="00AC211E"/>
    <w:rsid w:val="00AC3573"/>
    <w:rsid w:val="00AD54D1"/>
    <w:rsid w:val="00AE6A92"/>
    <w:rsid w:val="00B04491"/>
    <w:rsid w:val="00B35EDD"/>
    <w:rsid w:val="00B36F37"/>
    <w:rsid w:val="00B525A7"/>
    <w:rsid w:val="00B61FBF"/>
    <w:rsid w:val="00B74632"/>
    <w:rsid w:val="00B77AA5"/>
    <w:rsid w:val="00BC53AD"/>
    <w:rsid w:val="00BD14F6"/>
    <w:rsid w:val="00C0187A"/>
    <w:rsid w:val="00C067B9"/>
    <w:rsid w:val="00C1033A"/>
    <w:rsid w:val="00C10AF8"/>
    <w:rsid w:val="00C16519"/>
    <w:rsid w:val="00C260C4"/>
    <w:rsid w:val="00C3186D"/>
    <w:rsid w:val="00C54E07"/>
    <w:rsid w:val="00C700CD"/>
    <w:rsid w:val="00C9430A"/>
    <w:rsid w:val="00CB5C3A"/>
    <w:rsid w:val="00CC5EF2"/>
    <w:rsid w:val="00D23E3B"/>
    <w:rsid w:val="00D257E0"/>
    <w:rsid w:val="00D26EE2"/>
    <w:rsid w:val="00D4134A"/>
    <w:rsid w:val="00D46E8E"/>
    <w:rsid w:val="00D7066F"/>
    <w:rsid w:val="00DA1BC2"/>
    <w:rsid w:val="00DA4E2F"/>
    <w:rsid w:val="00DB795B"/>
    <w:rsid w:val="00DC2614"/>
    <w:rsid w:val="00DC6C74"/>
    <w:rsid w:val="00DF4AAB"/>
    <w:rsid w:val="00DF6E69"/>
    <w:rsid w:val="00E22D01"/>
    <w:rsid w:val="00E2314C"/>
    <w:rsid w:val="00E251FC"/>
    <w:rsid w:val="00E71AB2"/>
    <w:rsid w:val="00E75389"/>
    <w:rsid w:val="00E97DD4"/>
    <w:rsid w:val="00EB35F6"/>
    <w:rsid w:val="00EB42EF"/>
    <w:rsid w:val="00F016D0"/>
    <w:rsid w:val="00F21B0B"/>
    <w:rsid w:val="00F344B1"/>
    <w:rsid w:val="00F47C13"/>
    <w:rsid w:val="00F72545"/>
    <w:rsid w:val="00F9684F"/>
    <w:rsid w:val="00FE2478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0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qFormat/>
    <w:rsid w:val="007729B3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7729B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2"/>
    <w:rsid w:val="000530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2"/>
    <w:basedOn w:val="a"/>
    <w:link w:val="a3"/>
    <w:rsid w:val="000530F0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0F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List Paragraph"/>
    <w:basedOn w:val="a"/>
    <w:uiPriority w:val="34"/>
    <w:qFormat/>
    <w:rsid w:val="000D28BD"/>
    <w:pPr>
      <w:ind w:left="720"/>
      <w:contextualSpacing/>
    </w:pPr>
  </w:style>
  <w:style w:type="paragraph" w:customStyle="1" w:styleId="Default">
    <w:name w:val="Default"/>
    <w:rsid w:val="003F7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396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42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396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10">
    <w:name w:val="Основной текст10"/>
    <w:basedOn w:val="a"/>
    <w:rsid w:val="00DC6C74"/>
    <w:pPr>
      <w:shd w:val="clear" w:color="auto" w:fill="FFFFFF"/>
      <w:spacing w:before="360" w:line="293" w:lineRule="exact"/>
      <w:ind w:hanging="680"/>
      <w:jc w:val="center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+ Полужирный"/>
    <w:basedOn w:val="a3"/>
    <w:rsid w:val="00DC6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C6C7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6C7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0">
    <w:name w:val="Основной текст (10)_"/>
    <w:basedOn w:val="a0"/>
    <w:link w:val="101"/>
    <w:rsid w:val="009573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573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573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57370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90">
    <w:name w:val="Основной текст (9)"/>
    <w:basedOn w:val="a"/>
    <w:link w:val="9"/>
    <w:rsid w:val="00957370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10">
    <w:name w:val="Основной текст (11)"/>
    <w:basedOn w:val="a"/>
    <w:link w:val="11"/>
    <w:rsid w:val="009573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rsid w:val="002A1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basedOn w:val="2"/>
    <w:rsid w:val="002A1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c">
    <w:name w:val="Body Text Indent"/>
    <w:basedOn w:val="a"/>
    <w:link w:val="ad"/>
    <w:rsid w:val="004265AC"/>
    <w:pPr>
      <w:overflowPunct w:val="0"/>
      <w:autoSpaceDE w:val="0"/>
      <w:autoSpaceDN w:val="0"/>
      <w:adjustRightInd w:val="0"/>
      <w:spacing w:after="120" w:line="288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d">
    <w:name w:val="Основной текст с отступом Знак"/>
    <w:basedOn w:val="a0"/>
    <w:link w:val="ac"/>
    <w:rsid w:val="004265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65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729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729B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30">
    <w:name w:val="Заголовок 3 Знак"/>
    <w:basedOn w:val="a0"/>
    <w:link w:val="3"/>
    <w:rsid w:val="00772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29B3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Plain Text"/>
    <w:basedOn w:val="a"/>
    <w:link w:val="af2"/>
    <w:rsid w:val="007729B3"/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f2">
    <w:name w:val="Текст Знак"/>
    <w:basedOn w:val="a0"/>
    <w:link w:val="af1"/>
    <w:rsid w:val="007729B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0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qFormat/>
    <w:rsid w:val="007729B3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7729B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2"/>
    <w:rsid w:val="000530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2"/>
    <w:basedOn w:val="a"/>
    <w:link w:val="a3"/>
    <w:rsid w:val="000530F0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0F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List Paragraph"/>
    <w:basedOn w:val="a"/>
    <w:uiPriority w:val="34"/>
    <w:qFormat/>
    <w:rsid w:val="000D28BD"/>
    <w:pPr>
      <w:ind w:left="720"/>
      <w:contextualSpacing/>
    </w:pPr>
  </w:style>
  <w:style w:type="paragraph" w:customStyle="1" w:styleId="Default">
    <w:name w:val="Default"/>
    <w:rsid w:val="003F7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396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42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396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10">
    <w:name w:val="Основной текст10"/>
    <w:basedOn w:val="a"/>
    <w:rsid w:val="00DC6C74"/>
    <w:pPr>
      <w:shd w:val="clear" w:color="auto" w:fill="FFFFFF"/>
      <w:spacing w:before="360" w:line="293" w:lineRule="exact"/>
      <w:ind w:hanging="680"/>
      <w:jc w:val="center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+ Полужирный"/>
    <w:basedOn w:val="a3"/>
    <w:rsid w:val="00DC6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C6C7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6C7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0">
    <w:name w:val="Основной текст (10)_"/>
    <w:basedOn w:val="a0"/>
    <w:link w:val="101"/>
    <w:rsid w:val="009573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573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573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57370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90">
    <w:name w:val="Основной текст (9)"/>
    <w:basedOn w:val="a"/>
    <w:link w:val="9"/>
    <w:rsid w:val="00957370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10">
    <w:name w:val="Основной текст (11)"/>
    <w:basedOn w:val="a"/>
    <w:link w:val="11"/>
    <w:rsid w:val="009573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rsid w:val="002A1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basedOn w:val="2"/>
    <w:rsid w:val="002A1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c">
    <w:name w:val="Body Text Indent"/>
    <w:basedOn w:val="a"/>
    <w:link w:val="ad"/>
    <w:rsid w:val="004265AC"/>
    <w:pPr>
      <w:overflowPunct w:val="0"/>
      <w:autoSpaceDE w:val="0"/>
      <w:autoSpaceDN w:val="0"/>
      <w:adjustRightInd w:val="0"/>
      <w:spacing w:after="120" w:line="288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d">
    <w:name w:val="Основной текст с отступом Знак"/>
    <w:basedOn w:val="a0"/>
    <w:link w:val="ac"/>
    <w:rsid w:val="004265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65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729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729B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30">
    <w:name w:val="Заголовок 3 Знак"/>
    <w:basedOn w:val="a0"/>
    <w:link w:val="3"/>
    <w:rsid w:val="00772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29B3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Plain Text"/>
    <w:basedOn w:val="a"/>
    <w:link w:val="af2"/>
    <w:rsid w:val="007729B3"/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f2">
    <w:name w:val="Текст Знак"/>
    <w:basedOn w:val="a0"/>
    <w:link w:val="af1"/>
    <w:rsid w:val="007729B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C70A-5059-432A-ABBB-49DCF123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2018-02-13T09:08:00Z</cp:lastPrinted>
  <dcterms:created xsi:type="dcterms:W3CDTF">2018-02-13T09:06:00Z</dcterms:created>
  <dcterms:modified xsi:type="dcterms:W3CDTF">2018-04-16T07:07:00Z</dcterms:modified>
</cp:coreProperties>
</file>