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A29" w:rsidRPr="00642A29" w:rsidRDefault="00642A29" w:rsidP="00642A29">
      <w:pPr>
        <w:pStyle w:val="1"/>
        <w:shd w:val="clear" w:color="auto" w:fill="FFFFFF"/>
        <w:spacing w:before="0" w:beforeAutospacing="0" w:after="0" w:afterAutospacing="0"/>
        <w:jc w:val="center"/>
        <w:rPr>
          <w:bCs w:val="0"/>
          <w:color w:val="000000"/>
          <w:sz w:val="36"/>
          <w:szCs w:val="36"/>
        </w:rPr>
      </w:pPr>
      <w:r w:rsidRPr="00642A29">
        <w:rPr>
          <w:bCs w:val="0"/>
          <w:color w:val="000000"/>
          <w:sz w:val="36"/>
          <w:szCs w:val="36"/>
        </w:rPr>
        <w:t xml:space="preserve">В Горнозаводске прошел муниципальный этап Летнего фестиваля  </w:t>
      </w:r>
      <w:r w:rsidRPr="00642A29">
        <w:rPr>
          <w:bCs w:val="0"/>
          <w:color w:val="000000"/>
          <w:sz w:val="36"/>
          <w:szCs w:val="36"/>
          <w:lang w:val="en-US"/>
        </w:rPr>
        <w:t>VII</w:t>
      </w:r>
      <w:r w:rsidRPr="00642A29">
        <w:rPr>
          <w:bCs w:val="0"/>
          <w:color w:val="000000"/>
          <w:sz w:val="36"/>
          <w:szCs w:val="36"/>
        </w:rPr>
        <w:t xml:space="preserve"> </w:t>
      </w:r>
      <w:proofErr w:type="spellStart"/>
      <w:proofErr w:type="gramStart"/>
      <w:r w:rsidRPr="00642A29">
        <w:rPr>
          <w:bCs w:val="0"/>
          <w:color w:val="000000"/>
          <w:sz w:val="36"/>
          <w:szCs w:val="36"/>
        </w:rPr>
        <w:t>C</w:t>
      </w:r>
      <w:proofErr w:type="gramEnd"/>
      <w:r w:rsidRPr="00642A29">
        <w:rPr>
          <w:bCs w:val="0"/>
          <w:color w:val="000000"/>
          <w:sz w:val="36"/>
          <w:szCs w:val="36"/>
        </w:rPr>
        <w:t>партакиады</w:t>
      </w:r>
      <w:proofErr w:type="spellEnd"/>
      <w:r w:rsidRPr="00642A29">
        <w:rPr>
          <w:bCs w:val="0"/>
          <w:color w:val="000000"/>
          <w:sz w:val="36"/>
          <w:szCs w:val="36"/>
        </w:rPr>
        <w:t xml:space="preserve"> «Волшебный мяч»</w:t>
      </w:r>
    </w:p>
    <w:p w:rsidR="00642A29" w:rsidRDefault="00642A29" w:rsidP="00642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42A29" w:rsidRPr="00160248" w:rsidRDefault="00642A29" w:rsidP="00642A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60248">
        <w:rPr>
          <w:rFonts w:ascii="Times New Roman" w:hAnsi="Times New Roman" w:cs="Times New Roman"/>
          <w:sz w:val="28"/>
          <w:szCs w:val="28"/>
        </w:rPr>
        <w:t xml:space="preserve"> 23.04.2021</w:t>
      </w:r>
      <w:r w:rsidR="00EA51D1">
        <w:rPr>
          <w:rFonts w:ascii="Times New Roman" w:hAnsi="Times New Roman" w:cs="Times New Roman"/>
          <w:sz w:val="28"/>
          <w:szCs w:val="28"/>
        </w:rPr>
        <w:t>года</w:t>
      </w:r>
      <w:r w:rsidRPr="00160248">
        <w:rPr>
          <w:rFonts w:ascii="Times New Roman" w:hAnsi="Times New Roman" w:cs="Times New Roman"/>
          <w:sz w:val="28"/>
          <w:szCs w:val="28"/>
        </w:rPr>
        <w:t xml:space="preserve"> по инициативе ГУ МВД России на территории Горнозаводского городского округа в целях предупреждения повторных правонарушений несовершеннолетних, для создания потребности в здоровом образе жизни с дальнейшем вовлечением подростков в систематические занятия в спортивных секциях и кружках несовершеннолетние жители Горнозаводского городского округа  в возрасте от 12 до 17 лет приняли участие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60248">
        <w:rPr>
          <w:rFonts w:ascii="Times New Roman" w:hAnsi="Times New Roman" w:cs="Times New Roman"/>
          <w:sz w:val="28"/>
          <w:szCs w:val="28"/>
        </w:rPr>
        <w:t xml:space="preserve"> </w:t>
      </w:r>
      <w:r w:rsidRPr="001602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муниципальном этапе Летнего фестиваля  </w:t>
      </w:r>
      <w:r w:rsidRPr="00160248">
        <w:rPr>
          <w:rFonts w:ascii="Times New Roman" w:hAnsi="Times New Roman" w:cs="Times New Roman"/>
          <w:bCs/>
          <w:color w:val="000000"/>
          <w:sz w:val="28"/>
          <w:szCs w:val="28"/>
          <w:lang w:val="en-US"/>
        </w:rPr>
        <w:t>VII</w:t>
      </w:r>
      <w:r w:rsidRPr="001602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proofErr w:type="spellStart"/>
      <w:proofErr w:type="gramStart"/>
      <w:r w:rsidRPr="00160248">
        <w:rPr>
          <w:rFonts w:ascii="Times New Roman" w:hAnsi="Times New Roman" w:cs="Times New Roman"/>
          <w:color w:val="000000"/>
          <w:sz w:val="28"/>
          <w:szCs w:val="28"/>
        </w:rPr>
        <w:t>C</w:t>
      </w:r>
      <w:proofErr w:type="gramEnd"/>
      <w:r w:rsidRPr="00160248">
        <w:rPr>
          <w:rFonts w:ascii="Times New Roman" w:hAnsi="Times New Roman" w:cs="Times New Roman"/>
          <w:color w:val="000000"/>
          <w:sz w:val="28"/>
          <w:szCs w:val="28"/>
        </w:rPr>
        <w:t>партакиад</w:t>
      </w:r>
      <w:r w:rsidRPr="00160248">
        <w:rPr>
          <w:rFonts w:ascii="Times New Roman" w:hAnsi="Times New Roman" w:cs="Times New Roman"/>
          <w:bCs/>
          <w:color w:val="000000"/>
          <w:sz w:val="28"/>
          <w:szCs w:val="28"/>
        </w:rPr>
        <w:t>ы</w:t>
      </w:r>
      <w:proofErr w:type="spellEnd"/>
      <w:r w:rsidRPr="0016024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«Волшебный мяч».</w:t>
      </w:r>
    </w:p>
    <w:p w:rsidR="00642A29" w:rsidRDefault="00642A29" w:rsidP="00642A2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Данное мероприятие было организовано Отделением МВД России по Горнозаводскому городскому округу, Комиссией по делам несовершеннолетних и защите их прав, администрацией Горнозаводского городского округа, Управлением образования администрации Горнозаводского городского округа. </w:t>
      </w:r>
    </w:p>
    <w:p w:rsidR="00642A29" w:rsidRDefault="00642A29" w:rsidP="00642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Начальник Отделения МВД по Горнозаводскому городскому округу подполковник полиции Иван Владимирович Мозолевский, председатель комиссии по делам несовершеннолетних и защите их прав Валентина Владимировна Зерова, а так же заведующая отделом спорта управления культуры, спорта и работы с молодежью Галина Станиславовна Семенова поприветствовали всех участников  соревнования, пожелали участникам  легкой победы в игре и активного занятия спортом, а так же поблагодарили за участие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спортивных играх.</w:t>
      </w:r>
    </w:p>
    <w:p w:rsidR="00642A29" w:rsidRDefault="00642A29" w:rsidP="00642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программе спартакиады были такие виды спорта как волейбол, мини-футбол,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настольный теннис. Приняли участия в  летней спартакиаде  следующие команды: учащиеся МАОУ «СОШ» п. Теплая Гора, МАО «СОШ» п. Пашия, МАОУ «СОШ №1» г. Горнозаводска, МАОУ «СОШ №3» г. Горнозаводска, ГКУСО ПК «Центр помощи детям» г. Горнозаводска и студенты ГБПОУ «Горнозаводский политехнический техникум».  </w:t>
      </w:r>
    </w:p>
    <w:p w:rsidR="00642A29" w:rsidRDefault="00642A29" w:rsidP="00642A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Победителями летней спартакиады «Волшебный мяч» стали учащиеся ГБПОУ «Горнозаводского политехнического техникума», второе место заняли воспитанники ГКУСО ПК «ЦПД» г. Горнозаводска и третье место получили учащиеся МАОУ «СОШ № 3» г. Горнозаводска. Участники и болельщики получили удовольствие от игр, заряд энергии и хорошее настроение, а также, не смотря на то, что принимавшие участие ребята, являлись учащимися разных образовательных организаций,  проявили себя одной сплоченной командой. </w:t>
      </w:r>
    </w:p>
    <w:p w:rsidR="008B2C43" w:rsidRDefault="00E66AE4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66AE4" w:rsidRDefault="00E66AE4">
      <w:r>
        <w:rPr>
          <w:noProof/>
        </w:rPr>
        <w:lastRenderedPageBreak/>
        <w:drawing>
          <wp:inline distT="0" distB="0" distL="0" distR="0">
            <wp:extent cx="2033589" cy="2711450"/>
            <wp:effectExtent l="19050" t="0" r="4761" b="0"/>
            <wp:docPr id="1" name="Рисунок 1" descr="C:\Users\Admin\Desktop\спартакиада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спартакиада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132" cy="2712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</w:t>
      </w:r>
      <w:r>
        <w:rPr>
          <w:noProof/>
        </w:rPr>
        <w:drawing>
          <wp:inline distT="0" distB="0" distL="0" distR="0">
            <wp:extent cx="3251198" cy="2438400"/>
            <wp:effectExtent l="19050" t="0" r="6352" b="0"/>
            <wp:docPr id="3" name="Рисунок 2" descr="C:\Users\Admin\Desktop\IMG_20210423_1126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IMG_20210423_1126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4143" cy="24406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E66AE4" w:rsidRDefault="00E66AE4">
      <w:r>
        <w:rPr>
          <w:noProof/>
        </w:rPr>
        <w:drawing>
          <wp:inline distT="0" distB="0" distL="0" distR="0">
            <wp:extent cx="2518833" cy="1889125"/>
            <wp:effectExtent l="19050" t="0" r="0" b="0"/>
            <wp:docPr id="4" name="Рисунок 3" descr="C:\Users\Admin\Desktop\IMG_20210423_114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Desktop\IMG_20210423_11472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989" cy="1890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</w:t>
      </w:r>
      <w:r>
        <w:rPr>
          <w:noProof/>
        </w:rPr>
        <w:drawing>
          <wp:inline distT="0" distB="0" distL="0" distR="0">
            <wp:extent cx="2567517" cy="1925637"/>
            <wp:effectExtent l="19050" t="0" r="4233" b="0"/>
            <wp:docPr id="5" name="Рисунок 4" descr="C:\Users\Admin\Desktop\сартакиад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Desktop\сартакиада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232" cy="1927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6AE4" w:rsidRDefault="00E66AE4"/>
    <w:p w:rsidR="00E66AE4" w:rsidRDefault="00E66AE4">
      <w:r>
        <w:rPr>
          <w:noProof/>
        </w:rPr>
        <w:drawing>
          <wp:inline distT="0" distB="0" distL="0" distR="0">
            <wp:extent cx="2416175" cy="1812131"/>
            <wp:effectExtent l="19050" t="0" r="3175" b="0"/>
            <wp:docPr id="8" name="Рисунок 7" descr="C:\Users\Admin\Desktop\IMG_20210423_11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dmin\Desktop\IMG_20210423_1102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6175" cy="1812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</w:t>
      </w:r>
      <w:r>
        <w:rPr>
          <w:noProof/>
        </w:rPr>
        <w:drawing>
          <wp:inline distT="0" distB="0" distL="0" distR="0">
            <wp:extent cx="2061633" cy="1546225"/>
            <wp:effectExtent l="19050" t="0" r="0" b="0"/>
            <wp:docPr id="6" name="Рисунок 5" descr="C:\Users\Admin\Desktop\IMG_20210423_1153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Desktop\IMG_20210423_115323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059" cy="154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</w:rPr>
        <w:drawing>
          <wp:inline distT="0" distB="0" distL="0" distR="0">
            <wp:extent cx="1428750" cy="1905000"/>
            <wp:effectExtent l="19050" t="0" r="0" b="0"/>
            <wp:docPr id="7" name="Рисунок 6" descr="C:\Users\Admin\Desktop\IMG-01c26b5a3cd64c7b16796c0b4c8de7b9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\Desktop\IMG-01c26b5a3cd64c7b16796c0b4c8de7b9-V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132" cy="1905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6AE4" w:rsidSect="00935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642A29"/>
    <w:rsid w:val="00642A29"/>
    <w:rsid w:val="008B2C43"/>
    <w:rsid w:val="00C17CF6"/>
    <w:rsid w:val="00E66AE4"/>
    <w:rsid w:val="00EA5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CF6"/>
  </w:style>
  <w:style w:type="paragraph" w:styleId="1">
    <w:name w:val="heading 1"/>
    <w:basedOn w:val="a"/>
    <w:link w:val="10"/>
    <w:uiPriority w:val="9"/>
    <w:qFormat/>
    <w:rsid w:val="00642A2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2A2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E66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6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347</Words>
  <Characters>1980</Characters>
  <Application>Microsoft Office Word</Application>
  <DocSecurity>0</DocSecurity>
  <Lines>16</Lines>
  <Paragraphs>4</Paragraphs>
  <ScaleCrop>false</ScaleCrop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2021-04-24T22:35:00Z</dcterms:created>
  <dcterms:modified xsi:type="dcterms:W3CDTF">2021-04-25T03:12:00Z</dcterms:modified>
</cp:coreProperties>
</file>